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Iconic 'cheap booze' gay starter venue G-A-Y Bar to close!</w:t>
      </w:r>
      <w:r/>
    </w:p>
    <w:p>
      <w:r/>
      <w:r/>
    </w:p>
    <w:p>
      <w:r>
        <w:drawing>
          <wp:inline xmlns:a="http://schemas.openxmlformats.org/drawingml/2006/main" xmlns:pic="http://schemas.openxmlformats.org/drawingml/2006/picture">
            <wp:extent cx="5080000" cy="279182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91824"/>
                    </a:xfrm>
                    <a:prstGeom prst="rect"/>
                  </pic:spPr>
                </pic:pic>
              </a:graphicData>
            </a:graphic>
          </wp:inline>
        </w:drawing>
      </w:r>
    </w:p>
    <w:p>
      <w:r/>
      <w:r>
        <w:t>One of London’s most iconic gay venues, G-A-Y Bar on Old Compton Street, is closing its doors for good, signalling the end of a chapter in Soho’s queer nightlife. The venue’s owner, Jeremy Joseph—who also owns the legendary Heaven nightclub—announced the closure, citing a combination of relentless financial pressures, soaring rents, and a sense that Soho has lost the very identity that once made it the heart of London’s LGBTQ+ community. Joseph expressed particular disappointment at the diminished visibility of queer culture in the area, noting that during the previous year’s Pride month, a third of local businesses had failed to display even a Pride flag.</w:t>
      </w:r>
      <w:r/>
    </w:p>
    <w:p>
      <w:r/>
      <w:r>
        <w:t>G-A-Y Bar’s closure is part of a broader and deeply concerning trend that has seen London lose more than half of its LGBTQ+ venues since 2006. According to data from the Greater London Authority, the number of such spaces has dropped from 125 to just 50 by 2022. This steep decline is attributed to a combination of gentrification, increasing commercial rents, the ongoing cost-of-living crisis, and evolving social habits that have altered patterns of nightlife. Venues including The Glory in Haggerston and G-A-Y Late have either shuttered or been forced out due to redevelopment and safety concerns, signalling that this is not an isolated phenomenon but part of a systemic shift.</w:t>
      </w:r>
      <w:r/>
    </w:p>
    <w:p>
      <w:r/>
      <w:r>
        <w:t>Soho’s transformation is particularly poignant given its history as the epicentre of queer life in London. Jeremy Joseph lamented the area's shift towards a more homogenised and less inclusive nightlife culture, noting that securing support from local authorities has become increasingly challenging. In an interview, he revealed the harsh realities faced by hospitality businesses: a recent rent review for Heaven led to a significant price hike served with minimal notice, leaving little room for negotiation and prompting a strategic consolidation of Joseph’s operations to focus on their flagship venue near Charing Cross. He also criticised what he described as a widespread indifference from those in power toward both hospitality and LGBTQ+ venues.</w:t>
      </w:r>
      <w:r/>
    </w:p>
    <w:p>
      <w:r/>
      <w:r>
        <w:t>The closure not only marks a financial decision but also highlights deeper cultural concerns. The diminishment of Soho’s queer nightlife comes at a time when safeguarding LGBTQ+ spaces has become a civic priority. Notably, amid widespread closures, local authorities and figures such as London Mayor Sadiq Khan and Night Tsar Amy Lamé have urged greater protection for these communities, with initiatives like the LGBT+ Venues Charter aiming to secure their futures. Nevertheless, for many venue operators, such protections have yet to stem the tide of closures and cultural erosion.</w:t>
      </w:r>
      <w:r/>
    </w:p>
    <w:p>
      <w:r/>
      <w:r>
        <w:t>Despite the loss of G-A-Y Bar, Jeremy Joseph remains committed to preserving LGBTQ+ nightlife in London. Plans are underway to expand Heaven’s capacity and enhance its accessibility, including introducing wheelchair-friendly facilities for the first time in its 44-year history. This move signals a continued investment in queer nightlife’s future, even as Soho’s legendary status as a queer hub faces ongoing challenges.</w:t>
      </w:r>
      <w:r/>
    </w:p>
    <w:p>
      <w:r/>
      <w:r>
        <w:t xml:space="preserve">This trend is sadly echoed across the capital. Reports from venues like The Glory and G-A-Y Late illustrate the difficulties—from safety concerns amplified by increased attacks on patrons and staff to disruptive building works and redevelopment projects. These pressures, coupled with the economic realities, have forced many iconic venues to either relocate or close, further fragmenting what was once a vibrant and diverse LGBTQ+ nightlife landscape.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https://www.scenemag.co.uk/one-of-londons-most-iconic-lgbtq-venues-g-a-y-bar-to-close-its-doors-for-good/</w:t>
        </w:r>
      </w:hyperlink>
      <w:r>
        <w:t xml:space="preserve"> - Please view link - unable to able to access data</w:t>
      </w:r>
      <w:r/>
    </w:p>
    <w:p>
      <w:pPr>
        <w:pStyle w:val="ListNumber"/>
        <w:spacing w:line="240" w:lineRule="auto"/>
        <w:ind w:left="720"/>
      </w:pPr>
      <w:r/>
      <w:hyperlink r:id="rId11">
        <w:r>
          <w:rPr>
            <w:color w:val="0000EE"/>
            <w:u w:val="single"/>
          </w:rPr>
          <w:t>https://www.bbc.com/news/uk-england-london-68226196</w:t>
        </w:r>
      </w:hyperlink>
      <w:r>
        <w:t xml:space="preserve"> - A BBC News article reports that more than half of London's LGBTQ+ venues have closed since 2006, with numbers falling from 125 to 50 by 2022. The closures are attributed to factors such as gentrification, rising rents, the cost-of-living crisis, and changing social habits. The article highlights the challenges faced by venues like The Glory in Haggerston and G-A-Y Late, which have also shut down in recent years. The decline in LGBTQ+ spaces in Soho is noted, with concerns about a shift towards a more homogenised nightlife culture.</w:t>
      </w:r>
      <w:r/>
    </w:p>
    <w:p>
      <w:pPr>
        <w:pStyle w:val="ListNumber"/>
        <w:spacing w:line="240" w:lineRule="auto"/>
        <w:ind w:left="720"/>
      </w:pPr>
      <w:r/>
      <w:hyperlink r:id="rId12">
        <w:r>
          <w:rPr>
            <w:color w:val="0000EE"/>
            <w:u w:val="single"/>
          </w:rPr>
          <w:t>https://www.bbc.com/news/uk-england-london-40518335</w:t>
        </w:r>
      </w:hyperlink>
      <w:r>
        <w:t xml:space="preserve"> - This BBC News report reveals that over half of London's LGBTQ+ venues have closed in the past decade, with numbers dropping from 127 to 53 since 2006. The closures are linked to property developments and increasing rents. The article includes statements from Mayor Sadiq Khan and Night Tsar Amy Lamé, who emphasise the importance of protecting these venues and the LGBTQ+ community. The report also mentions the introduction of the LGBT+ Venues Charter to safeguard these spaces.</w:t>
      </w:r>
      <w:r/>
    </w:p>
    <w:p>
      <w:pPr>
        <w:pStyle w:val="ListNumber"/>
        <w:spacing w:line="240" w:lineRule="auto"/>
        <w:ind w:left="720"/>
      </w:pPr>
      <w:r/>
      <w:hyperlink r:id="rId13">
        <w:r>
          <w:rPr>
            <w:color w:val="0000EE"/>
            <w:u w:val="single"/>
          </w:rPr>
          <w:t>https://www.standard.co.uk/news/london/soho-gay-bar-for-sale-heaven-nightclub-b1207035.html</w:t>
        </w:r>
      </w:hyperlink>
      <w:r>
        <w:t xml:space="preserve"> - An article from The Standard discusses the sale of G-A-Y Bar in Soho, owned by Jeremy Joseph, who has lived above the venue for over 15 years. Joseph cites the loss of Soho's vibrancy and challenges faced by the LGBTQ+ nightlife scene as reasons for the sale. The piece also references the temporary closure of Heaven nightclub due to a serious incident involving a security guard, highlighting the difficulties in the hospitality sector and the lack of support from local authorities.</w:t>
      </w:r>
      <w:r/>
    </w:p>
    <w:p>
      <w:pPr>
        <w:pStyle w:val="ListNumber"/>
        <w:spacing w:line="240" w:lineRule="auto"/>
        <w:ind w:left="720"/>
      </w:pPr>
      <w:r/>
      <w:hyperlink r:id="rId14">
        <w:r>
          <w:rPr>
            <w:color w:val="0000EE"/>
            <w:u w:val="single"/>
          </w:rPr>
          <w:t>https://www.standard.co.uk/going-out/bars/gay-late-soho-closing-why-b1123042.html</w:t>
        </w:r>
      </w:hyperlink>
      <w:r>
        <w:t xml:space="preserve"> - This article reports on the indefinite closure of G-A-Y Late, an iconic Soho nightclub, due to safety concerns. Owner Jeremy Joseph cites increased attacks on customers and staff, as well as building and development works in the area, leading to safety issues, particularly late at night. The piece highlights the challenges faced by LGBTQ+ venues in maintaining safety and the impact of external factors on their operations.</w:t>
      </w:r>
      <w:r/>
    </w:p>
    <w:p>
      <w:pPr>
        <w:pStyle w:val="ListNumber"/>
        <w:spacing w:line="240" w:lineRule="auto"/>
        <w:ind w:left="720"/>
      </w:pPr>
      <w:r/>
      <w:hyperlink r:id="rId15">
        <w:r>
          <w:rPr>
            <w:color w:val="0000EE"/>
            <w:u w:val="single"/>
          </w:rPr>
          <w:t>https://www.bbc.com/news/uk-england-london-68242902</w:t>
        </w:r>
      </w:hyperlink>
      <w:r>
        <w:t xml:space="preserve"> - A BBC News article highlighting that more than half of London's LGBTQ+ venues have closed since 2006, with numbers falling from 125 to 50 by 2022. The closures are attributed to factors such as gentrification, rising rents, the cost-of-living crisis, and changing social habits. The article also mentions the relocation of The Glory from Haggerston to Dalston, citing similar pressures on the LGBTQ+ nightlife scene.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cenemag.co.uk/one-of-londons-most-iconic-lgbtq-venues-g-a-y-bar-to-close-its-doors-for-good/" TargetMode="External"/><Relationship Id="rId11" Type="http://schemas.openxmlformats.org/officeDocument/2006/relationships/hyperlink" Target="https://www.bbc.com/news/uk-england-london-68226196" TargetMode="External"/><Relationship Id="rId12" Type="http://schemas.openxmlformats.org/officeDocument/2006/relationships/hyperlink" Target="https://www.bbc.com/news/uk-england-london-40518335" TargetMode="External"/><Relationship Id="rId13" Type="http://schemas.openxmlformats.org/officeDocument/2006/relationships/hyperlink" Target="https://www.standard.co.uk/news/london/soho-gay-bar-for-sale-heaven-nightclub-b1207035.html" TargetMode="External"/><Relationship Id="rId14" Type="http://schemas.openxmlformats.org/officeDocument/2006/relationships/hyperlink" Target="https://www.standard.co.uk/going-out/bars/gay-late-soho-closing-why-b1123042.html" TargetMode="External"/><Relationship Id="rId15" Type="http://schemas.openxmlformats.org/officeDocument/2006/relationships/hyperlink" Target="https://www.bbc.com/news/uk-england-london-682429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