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Nigel Farage’s latest recruit brings Christianity and homophobia to Reform... like they didn't have enough already</w:t>
      </w:r>
      <w:r/>
    </w:p>
    <w:p>
      <w:r/>
      <w:r/>
    </w:p>
    <w:p>
      <w:r>
        <w:drawing>
          <wp:inline xmlns:a="http://schemas.openxmlformats.org/drawingml/2006/main" xmlns:pic="http://schemas.openxmlformats.org/drawingml/2006/picture">
            <wp:extent cx="5080000" cy="2863466"/>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863466"/>
                    </a:xfrm>
                    <a:prstGeom prst="rect"/>
                  </pic:spPr>
                </pic:pic>
              </a:graphicData>
            </a:graphic>
          </wp:inline>
        </w:drawing>
      </w:r>
    </w:p>
    <w:p>
      <w:r/>
      <w:r>
        <w:t>Nigel Farage has sparked controversy over his stance on LGBTQ+ rights, following his welcoming of Danny Kruger, a Conservative MP known for socially conservative and anti-LGBTQ+ views, into Reform UK. At a press conference announcing the defection of Kruger, the son of Bake Off judge Pru Leith, Farage made the contentious claim that 'the most stable relationships tend to be between men and women,' a statement that many critics see as a direct challenge to the legitimacy and stability of same-sex families.</w:t>
      </w:r>
      <w:r/>
    </w:p>
    <w:p>
      <w:r/>
      <w:r>
        <w:t>Farage’s remarks, which came as he praised Kruger’s 'Christian values,' were met with swift condemnation from LGBTQ+ advocates and progressive politicians. Labour MP Nadia Whittome described the comments as 'vile homophobia,' accusing Farage of attempting to undo many of the hard-earned rights for LGBTQ+ communities, including marriage equality and adoption. Zack Polanski, leader of the Green Party, echoed these sentiments, calling Farage’s statement 'thinly disguised homophobia' and warning that far-right figures continue to target LGBTQ+ individuals, especially trans people, with renewed confidence.</w:t>
      </w:r>
      <w:r/>
    </w:p>
    <w:p>
      <w:r/>
      <w:r>
        <w:t>Danny Kruger’s record on LGBTQ+ issues lends context to the unease around his defection to Reform UK. At the 2023 National Conservatism Conference, Kruger declared that marriage between men and women was 'the only basis for a safe and successful society.' He has also expressed skepticism about some asylum seekers' claims to be gay, suggesting that some might be 'pretending to be gay' to avoid deportation. Moreover, he has defended the use of the phrase 'cultural Marxism,' which is often cited in far-right conspiracy theories that oppose progressive social movements. His new role within Reform UK, leading a unit focused on preparing the party for government, signals an increased platform for socially conservative and exclusionary policies within the party, which now holds five parliamentary seats.</w:t>
      </w:r>
      <w:r/>
    </w:p>
    <w:p>
      <w:r/>
      <w:r>
        <w:t>Kruger, the son of TV presenter Prue Leith, has also consistently opposed assisted dying and advocated for traditional family structures, emphasizing a vision rooted in what he and Farage frame as Christian values. His defection was described as 'personally painful but politically necessary,' highlighting the personal conflict involved in shifting from the Conservative Party, which he argues no longer offers a credible opposition to the political left.</w:t>
      </w:r>
      <w:r/>
    </w:p>
    <w:p>
      <w:r/>
      <w:r>
        <w:t>Farage’s framing of stable relationships as primarily heterosexual also taps into broader, contentious debates about the interplay between family structures and societal outcomes. In a related but distinct controversy, Farage recently suggested that men are more willing than women to sacrifice family life for career success, remarks that critics say reinforce outdated gender stereotypes and overlook systemic challenges faced by women balancing professional and family responsibilities.</w:t>
      </w:r>
      <w:r/>
    </w:p>
    <w:p>
      <w:r/>
      <w:r>
        <w:t>Reform UK’s growing parliamentary presence and its current lead in opinion polls at 27%—a significant 10 points ahead of the Conservatives—indicate that these socially conservative messages are resonating with a notable segment of the electorate. However, LGBTQ+-rights groups warn that this development risks fostering a political climate hostile to diversity and inclusion.</w:t>
      </w:r>
      <w:r/>
    </w:p>
    <w:p>
      <w:r/>
      <w:r>
        <w:t xml:space="preserve">The party’s evolution under figures like Farage and Kruger appears to be steering Reform UK towards staking its identity on traditionalist social policies, raising concerns within progressive circles about the potential rollback of rights and increased social division. Observers note that such rhetoric attempts to reignite settled debates on gay marriage and adoption, thereby stirring societal tensions and undermining acceptance of LGBTQ+ families.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https://www.scenemag.co.uk/nigel-farage-under-fire-for-claiming-the-most-stable-relationships-tend-to-be-between-men-and-women/</w:t>
        </w:r>
      </w:hyperlink>
      <w:r>
        <w:t xml:space="preserve"> - Please view link - unable to able to access data</w:t>
      </w:r>
      <w:r/>
    </w:p>
    <w:p>
      <w:pPr>
        <w:pStyle w:val="ListNumber"/>
        <w:spacing w:line="240" w:lineRule="auto"/>
        <w:ind w:left="720"/>
      </w:pPr>
      <w:r/>
      <w:hyperlink r:id="rId11">
        <w:r>
          <w:rPr>
            <w:color w:val="0000EE"/>
            <w:u w:val="single"/>
          </w:rPr>
          <w:t>https://www.the-independent.com/news/uk/politics/farage-homophobia-reform-conservative-b2826737.html</w:t>
        </w:r>
      </w:hyperlink>
      <w:r>
        <w:t xml:space="preserve"> - Nigel Farage has been accused of 'vile homophobia' for claiming that heterosexual couples are more stable than same-sex relationships during a press conference welcoming former Conservative MP Danny Kruger to Reform UK. Farage stated that children with two stable parents have a better chance in life and that the most stable relationships tend to be between men and women. Labour MP Nadia Whittome criticised Farage's remarks, suggesting he aims to reopen settled debates on gay marriage and adoption to stir up hatred. Kruger, known for his socially conservative views, previously stated that marriage between men and women was 'the only basis for a safe and successful society'.</w:t>
      </w:r>
      <w:r/>
    </w:p>
    <w:p>
      <w:pPr>
        <w:pStyle w:val="ListNumber"/>
        <w:spacing w:line="240" w:lineRule="auto"/>
        <w:ind w:left="720"/>
      </w:pPr>
      <w:r/>
      <w:hyperlink r:id="rId12">
        <w:r>
          <w:rPr>
            <w:color w:val="0000EE"/>
            <w:u w:val="single"/>
          </w:rPr>
          <w:t>https://www.theguardian.com/politics/2025/mar/27/men-more-ready-to-sacrifice-family-life-for-career-than-women-farage-says</w:t>
        </w:r>
      </w:hyperlink>
      <w:r>
        <w:t xml:space="preserve"> - Nigel Farage has suggested that men are more willing to sacrifice family life for career success than women. Speaking at an event in Parliament, Farage argued that men are prepared to sacrifice their family lives to pursue a career and be successful in a way that fewer women are. He added that women who do make such sacrifices probably have more chance of reaching the top than men. Farage's comments have been criticised for reinforcing gender stereotypes and overlooking the challenges women face in balancing career and family.</w:t>
      </w:r>
      <w:r/>
    </w:p>
    <w:p>
      <w:pPr>
        <w:pStyle w:val="ListNumber"/>
        <w:spacing w:line="240" w:lineRule="auto"/>
        <w:ind w:left="720"/>
      </w:pPr>
      <w:r/>
      <w:hyperlink r:id="rId13">
        <w:r>
          <w:rPr>
            <w:color w:val="0000EE"/>
            <w:u w:val="single"/>
          </w:rPr>
          <w:t>https://www.the-independent.com/bulletin/news/gay-marriage-reform-farage-b2826870.html</w:t>
        </w:r>
      </w:hyperlink>
      <w:r>
        <w:t xml:space="preserve"> - Nigel Farage has been accused of 'vile homophobia' after claiming that the 'most stable relationships, the ones that last the longest, tend to be between men and women'. Farage made the comments during a press conference welcoming former Conservative MP Danny Kruger to Reform UK. Kruger previously stated that marriage between men and women was 'the only basis for a safe and successful society'. Farage's remarks have been criticised for attempting to reopen settled debates on gay marriage and adoption, potentially stirring up further hatred and division.</w:t>
      </w:r>
      <w:r/>
    </w:p>
    <w:p>
      <w:pPr>
        <w:pStyle w:val="ListNumber"/>
        <w:spacing w:line="240" w:lineRule="auto"/>
        <w:ind w:left="720"/>
      </w:pPr>
      <w:r/>
      <w:hyperlink r:id="rId14">
        <w:r>
          <w:rPr>
            <w:color w:val="0000EE"/>
            <w:u w:val="single"/>
          </w:rPr>
          <w:t>https://www.itv.com/news/2025-09-15/the-conservative-party-is-over-says-mp-danny-kruger-in-defection-to-reform-uk</w:t>
        </w:r>
      </w:hyperlink>
      <w:r>
        <w:t xml:space="preserve"> - Former Conservative MP Danny Kruger has joined Reform UK, becoming the first sitting Tory MP to do so. At a press conference held by Reform UK, Kruger expressed his deep regret over leaving the Conservative Party, claiming it is no longer viable as a national force or as the main opposition to the political left. Kruger was elected to Parliament in 2019 and previously held the role of welfare spokesperson for the opposition. His defection marks a significant shift in the party's direction, aligning it more closely with socially conservative and exclusionary ideologies.</w:t>
      </w:r>
      <w:r/>
    </w:p>
    <w:p>
      <w:pPr>
        <w:pStyle w:val="ListNumber"/>
        <w:spacing w:line="240" w:lineRule="auto"/>
        <w:ind w:left="720"/>
      </w:pPr>
      <w:r/>
      <w:hyperlink r:id="rId15">
        <w:r>
          <w:rPr>
            <w:color w:val="0000EE"/>
            <w:u w:val="single"/>
          </w:rPr>
          <w:t>https://www.gbnews.com/politics/danny-kruger-reform-defection-huge-personal-gamble</w:t>
        </w:r>
      </w:hyperlink>
      <w:r>
        <w:t xml:space="preserve"> - Danny Kruger has told GB News that he feels 'personally conflicted' following his defection to Reform UK. The former Conservative MP described the move as a 'bold gamble' and admitted that it was the 'right thing to do'. He stated that he doesn't think the Conservative Party can deliver conservatism or deliver for the public. Kruger emphasised his commitment to continue representing his constituents and standing up for conservative principles, despite the personal challenges posed by his decision.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scenemag.co.uk/nigel-farage-under-fire-for-claiming-the-most-stable-relationships-tend-to-be-between-men-and-women/" TargetMode="External"/><Relationship Id="rId11" Type="http://schemas.openxmlformats.org/officeDocument/2006/relationships/hyperlink" Target="https://www.the-independent.com/news/uk/politics/farage-homophobia-reform-conservative-b2826737.html" TargetMode="External"/><Relationship Id="rId12" Type="http://schemas.openxmlformats.org/officeDocument/2006/relationships/hyperlink" Target="https://www.theguardian.com/politics/2025/mar/27/men-more-ready-to-sacrifice-family-life-for-career-than-women-farage-says" TargetMode="External"/><Relationship Id="rId13" Type="http://schemas.openxmlformats.org/officeDocument/2006/relationships/hyperlink" Target="https://www.the-independent.com/bulletin/news/gay-marriage-reform-farage-b2826870.html" TargetMode="External"/><Relationship Id="rId14" Type="http://schemas.openxmlformats.org/officeDocument/2006/relationships/hyperlink" Target="https://www.itv.com/news/2025-09-15/the-conservative-party-is-over-says-mp-danny-kruger-in-defection-to-reform-uk" TargetMode="External"/><Relationship Id="rId15" Type="http://schemas.openxmlformats.org/officeDocument/2006/relationships/hyperlink" Target="https://www.gbnews.com/politics/danny-kruger-reform-defection-huge-personal-gam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