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Would a ten-hour date make you fall in love. New gay film A Night Like This finds out.</w:t>
      </w:r>
      <w:r/>
    </w:p>
    <w:p>
      <w:r/>
      <w:r/>
    </w:p>
    <w:p>
      <w:r>
        <w:drawing>
          <wp:inline xmlns:a="http://schemas.openxmlformats.org/drawingml/2006/main" xmlns:pic="http://schemas.openxmlformats.org/drawingml/2006/picture">
            <wp:extent cx="5080000" cy="332369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23691"/>
                    </a:xfrm>
                    <a:prstGeom prst="rect"/>
                  </pic:spPr>
                </pic:pic>
              </a:graphicData>
            </a:graphic>
          </wp:inline>
        </w:drawing>
      </w:r>
    </w:p>
    <w:p>
      <w:r/>
      <w:r>
        <w:t>The first trailer has dropped for A Night Like This, a new film exploring lust and connection through the lens of one long night in London. Starring Alexander Lincoln and Jack Brett Anderson, the drama centres on two men thrown together after a less-than-charming first encounter. Oliver, played by Lincoln, is a bold but struggling club owner, while Lukas, portrayed by Anderson, is a quiet actor. Together, they spend an intense ten hours wandering through the city, engaging in deep and searching conversations that uncover unexpected hope and understanding.</w:t>
      </w:r>
      <w:r/>
    </w:p>
    <w:p>
      <w:r/>
      <w:r>
        <w:t>Described as a queer variation of Before Sunrise, the film delves into themes of resilience and human connection beyond the usual clichés of queer cinema. Lincoln explained that A Night Like This differentiates itself by focusing on lust and connection rather than fitting neatly into a specifically queer narrative. Anderson echoed this sentiment, highlighting the film’s message about pushing past comfort zones and finding hope even when it seems lost. 'Take a risk! Have those conversations, especially if you’re feeling like there’s no hope,' he said.</w:t>
      </w:r>
      <w:r/>
    </w:p>
    <w:p>
      <w:r/>
      <w:r>
        <w:t>The film’s debut at the 2025 BFI Flare: London LGBTQIA+ Film Festival already generated positive reactions. Audience members and critics praised the chemistry and performances of the two leads. A festival viewer noted Lincoln’s previous acclaimed work in In From the Side as an initial draw, recommending the film for its acting and evocative London scenes. Critic Scott McCutcheon described Lincoln’s character as boisterous and full of bravado, contrasting it with Anderson’s more angst-ridden but precise portrayal, capturing the rawness and vulnerability of their connection.</w:t>
      </w:r>
      <w:r/>
    </w:p>
    <w:p>
      <w:r/>
      <w:r>
        <w:t>Director Liam Calvert makes his feature debut with this project, supported by a screenplay from writer Diego Scerrati that won accolades, including a script award at the Toronto LGBT+ Film Festival. The film is produced by Monteverde Pictures and Randan Productions and also features David Bradley in a supporting role. Set against the wintry backdrop of London in December, the story explores what happens after the bars close—a gritty yet hopeful meditation on human bonds forged in fleeting moments.</w:t>
      </w:r>
      <w:r/>
    </w:p>
    <w:p>
      <w:r/>
      <w:r>
        <w:t xml:space="preserve">See the trailer </w:t>
      </w:r>
      <w:hyperlink r:id="rId9">
        <w:r>
          <w:rPr>
            <w:color w:val="0000EE"/>
            <w:u w:val="single"/>
          </w:rPr>
          <w:t>here</w:t>
        </w:r>
      </w:hyperlink>
      <w:r>
        <w:t xml:space="preserve">. Source: </w:t>
      </w:r>
      <w:hyperlink r:id="rId10">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1">
        <w:r>
          <w:rPr>
            <w:color w:val="0000EE"/>
            <w:u w:val="single"/>
          </w:rPr>
          <w:t>https://www.dnamagazine.com.au/alexander-lincolns-new-film-is-all-about-lust-and-connection/</w:t>
        </w:r>
      </w:hyperlink>
      <w:r>
        <w:t xml:space="preserve"> - Please view link - unable to able to access data</w:t>
      </w:r>
      <w:r/>
    </w:p>
    <w:p>
      <w:pPr>
        <w:pStyle w:val="ListNumber"/>
        <w:spacing w:line="240" w:lineRule="auto"/>
        <w:ind w:left="720"/>
      </w:pPr>
      <w:r/>
      <w:hyperlink r:id="rId12">
        <w:r>
          <w:rPr>
            <w:color w:val="0000EE"/>
            <w:u w:val="single"/>
          </w:rPr>
          <w:t>https://www.anightlikethisfilm.com/</w:t>
        </w:r>
      </w:hyperlink>
      <w:r>
        <w:t xml:space="preserve"> - The official website for 'A Night Like This' provides comprehensive information about the film, including its world premiere at the 2025 BFI Flare Film Festival on March 28th. The site features a teaser trailer, details about the cast and crew, and ticket information. It also highlights the film's themes of redemption, resilience, and human connections, with a script awarded at the Toronto LGBT+ Film Festival. The film stars Alexander Lincoln as Oliver, Jack Brett Anderson as Lukas, and David Bradley as Henry, and is directed by Liam Calvert and written by Diego Scerrati.</w:t>
      </w:r>
      <w:r/>
    </w:p>
    <w:p>
      <w:pPr>
        <w:pStyle w:val="ListNumber"/>
        <w:spacing w:line="240" w:lineRule="auto"/>
        <w:ind w:left="720"/>
      </w:pPr>
      <w:r/>
      <w:hyperlink r:id="rId13">
        <w:r>
          <w:rPr>
            <w:color w:val="0000EE"/>
            <w:u w:val="single"/>
          </w:rPr>
          <w:t>https://www.frameline.org/films/frameline49/a-night-like-this/</w:t>
        </w:r>
      </w:hyperlink>
      <w:r>
        <w:t xml:space="preserve"> - Frameline49 presents 'A Night Like This,' a UK drama directed by Liam Calvert. The film follows two men, Oliver (Alexander Lincoln) and Lukas (Jack Brett Anderson), over a single December night in London. After an initially awkward meeting, they spend the night bar-hopping and engaging in deep conversations, leading to self-discovery. The film has been compared to 'Before Sunrise' and 'Weekend,' and features a cast including David Bradley, Jimmy Ericson, and Beth Rylance. The screening at Frameline49 is expected to be attended by director Liam Calvert and screenwriter Diego Scerrati.</w:t>
      </w:r>
      <w:r/>
    </w:p>
    <w:p>
      <w:pPr>
        <w:pStyle w:val="ListNumber"/>
        <w:spacing w:line="240" w:lineRule="auto"/>
        <w:ind w:left="720"/>
      </w:pPr>
      <w:r/>
      <w:hyperlink r:id="rId14">
        <w:r>
          <w:rPr>
            <w:color w:val="0000EE"/>
            <w:u w:val="single"/>
          </w:rPr>
          <w:t>https://www.rottentomatoes.com/m/a_night_like_this</w:t>
        </w:r>
      </w:hyperlink>
      <w:r>
        <w:t xml:space="preserve"> - Rotten Tomatoes provides information on 'A Night Like This,' a 2025 drama-romance film directed by Liam Calvert. The film's synopsis describes a stone-broke gay actor and a privileged individual with a failing business who cross paths on a winter night in London. They join forces in a quest to find meaning in their lives, but their connection faces challenges from past fears and demons. The film has a runtime of 1 hour and 37 minutes and is categorized under Drama, LGBTQ+, and Romance genres.</w:t>
      </w:r>
      <w:r/>
    </w:p>
    <w:p>
      <w:pPr>
        <w:pStyle w:val="ListNumber"/>
        <w:spacing w:line="240" w:lineRule="auto"/>
        <w:ind w:left="720"/>
      </w:pPr>
      <w:r/>
      <w:hyperlink r:id="rId15">
        <w:r>
          <w:rPr>
            <w:color w:val="0000EE"/>
            <w:u w:val="single"/>
          </w:rPr>
          <w:t>https://www.liamcalvert.co.uk/films/a-night-like-this</w:t>
        </w:r>
      </w:hyperlink>
      <w:r>
        <w:t xml:space="preserve"> - Director Liam Calvert's official website details 'A Night Like This,' a feature film shot in 2024 and set for UK cinema release in Autumn 2025. The film stars Alexander Lincoln as Oliver, Jack Brett Anderson as Lukas, and David Bradley as Henry. It has been selected for the BFI Flare 2025, Lovers Film Festival, OUTshine LGBTQ+ Film Festival, and Frameline49. The film is described as a queer variation on 'Before Sunrise,' focusing on hope found in unexpected places. The screenplay is by Diego Scerrati, and the film is produced by Monteverde Pictures and Randan Productions.</w:t>
      </w:r>
      <w:r/>
    </w:p>
    <w:p>
      <w:pPr>
        <w:pStyle w:val="ListNumber"/>
        <w:spacing w:line="240" w:lineRule="auto"/>
        <w:ind w:left="720"/>
      </w:pPr>
      <w:r/>
      <w:hyperlink r:id="rId16">
        <w:r>
          <w:rPr>
            <w:color w:val="0000EE"/>
            <w:u w:val="single"/>
          </w:rPr>
          <w:t>https://www.city-eye.co.uk/city-eye-news/debut-feature-for-city-eye-alumnus-liam-calvert</w:t>
        </w:r>
      </w:hyperlink>
      <w:r>
        <w:t xml:space="preserve"> - City Eye reports on director Liam Calvert's debut feature film, 'A Night Like This,' set to premiere at BFI Flare in London on March 28th, 2025. The film is written by Diego Scerrati and produced by Monteverde Pictures &amp; Randan Productions. It stars Alexander Lincoln, Jack Brett Anderson, David Bradley, and Jimmy Ericson. The article highlights Calvert's journey with City Eye, his mentorship of aspiring filmmakers, and the support received from City Eye in early 2024, which provided essential equipment and industry pathways for emerging filmmakers.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youtube.com/watch?v=4Qa3QKGd0Mc" TargetMode="External"/><Relationship Id="rId10" Type="http://schemas.openxmlformats.org/officeDocument/2006/relationships/hyperlink" Target="https://www.noahwire.com" TargetMode="External"/><Relationship Id="rId11" Type="http://schemas.openxmlformats.org/officeDocument/2006/relationships/hyperlink" Target="https://www.dnamagazine.com.au/alexander-lincolns-new-film-is-all-about-lust-and-connection/" TargetMode="External"/><Relationship Id="rId12" Type="http://schemas.openxmlformats.org/officeDocument/2006/relationships/hyperlink" Target="https://www.anightlikethisfilm.com/" TargetMode="External"/><Relationship Id="rId13" Type="http://schemas.openxmlformats.org/officeDocument/2006/relationships/hyperlink" Target="https://www.frameline.org/films/frameline49/a-night-like-this/" TargetMode="External"/><Relationship Id="rId14" Type="http://schemas.openxmlformats.org/officeDocument/2006/relationships/hyperlink" Target="https://www.rottentomatoes.com/m/a_night_like_this" TargetMode="External"/><Relationship Id="rId15" Type="http://schemas.openxmlformats.org/officeDocument/2006/relationships/hyperlink" Target="https://www.liamcalvert.co.uk/films/a-night-like-this" TargetMode="External"/><Relationship Id="rId16" Type="http://schemas.openxmlformats.org/officeDocument/2006/relationships/hyperlink" Target="https://www.city-eye.co.uk/city-eye-news/debut-feature-for-city-eye-alumnus-liam-calve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