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Kiki &amp; Herb are back in London after a cocktail break of 18 years</w:t>
      </w:r>
      <w:r/>
    </w:p>
    <w:p>
      <w:r/>
      <w:r/>
    </w:p>
    <w:p>
      <w:r>
        <w:drawing>
          <wp:inline xmlns:a="http://schemas.openxmlformats.org/drawingml/2006/main" xmlns:pic="http://schemas.openxmlformats.org/drawingml/2006/picture">
            <wp:extent cx="5080000" cy="2702730"/>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702730"/>
                    </a:xfrm>
                    <a:prstGeom prst="rect"/>
                  </pic:spPr>
                </pic:pic>
              </a:graphicData>
            </a:graphic>
          </wp:inline>
        </w:drawing>
      </w:r>
    </w:p>
    <w:p>
      <w:r/>
      <w:r>
        <w:t xml:space="preserve">They're back! The naughtiest, funniest, most drunken cabaret stars it's ever been our pleasure to ruin good underwear over are making a grand return to Soho Theatre Walthamstow in their first performance in London since 2007. From July 3 to 5, Justin Vivian Bond and Kenny Mellman will present their latest show, Kiki &amp; Herb are Trying! </w:t>
      </w:r>
      <w:r/>
    </w:p>
    <w:p>
      <w:r/>
      <w:r>
        <w:t xml:space="preserve">You will know Kiki &amp; Herb for their unique blend of dark humour and musical covers of unexpected songs done in their trademark lounge style. Their performances, described as a cocktail-soaked, piano-pounding whirlwind, push the boundaries of conventional cabaret. Steve Lock, head of comedy at Soho Theatre, expressed his enthusiasm: 'They are, without doubt, one of the acts who have helped define, shape and influence everything we want to be at Soho Theatre.' </w:t>
      </w:r>
      <w:r/>
    </w:p>
    <w:p>
      <w:r/>
      <w:r>
        <w:t xml:space="preserve">In addition to their performance as Kiki &amp; Herb, Bond will also showcase their solo work with a tribute to Marianne Faithfull, aptly titled Justin Vivian Bond – Sex with Strangers, set for July 11 and 12. </w:t>
      </w:r>
      <w:r/>
    </w:p>
    <w:p>
      <w:r/>
      <w:r>
        <w:t xml:space="preserve">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https://www.yellowad.co.uk/back-in-london-after-18-years/?utm_source=rss&amp;utm_medium=rss&amp;utm_campaign=back-in-london-after-18-years</w:t>
        </w:r>
      </w:hyperlink>
      <w:r>
        <w:t xml:space="preserve"> - Please view link - unable to able to access data</w:t>
      </w:r>
      <w:r/>
    </w:p>
    <w:p>
      <w:pPr>
        <w:pStyle w:val="ListNumber"/>
        <w:spacing w:line="240" w:lineRule="auto"/>
        <w:ind w:left="720"/>
      </w:pPr>
      <w:r/>
      <w:hyperlink r:id="rId11">
        <w:r>
          <w:rPr>
            <w:color w:val="0000EE"/>
            <w:u w:val="single"/>
          </w:rPr>
          <w:t>https://sohotheatre.com/events/kiki-and-herb-are-trying/</w:t>
        </w:r>
      </w:hyperlink>
      <w:r>
        <w:t xml:space="preserve"> - The Soho Theatre in Walthamstow is set to host Kiki &amp; Herb's 'Kiki &amp; Herb are Trying!' from July 3-5, marking their first London performance since 2007. The duo, consisting of Justin Vivian Bond and Kenny Mellman, is renowned for their unique blend of cabaret, comedy, and LGBTQ+ themes. The show features a mix of dark humour and offbeat musical covers, reflecting their two-decade-long career in performance art and live music. Tickets are available through the Soho Theatre's official website. (</w:t>
      </w:r>
      <w:hyperlink r:id="rId12">
        <w:r>
          <w:rPr>
            <w:color w:val="0000EE"/>
            <w:u w:val="single"/>
          </w:rPr>
          <w:t>sohotheatre.com</w:t>
        </w:r>
      </w:hyperlink>
      <w:r>
        <w:t>)</w:t>
      </w:r>
      <w:r/>
    </w:p>
    <w:p>
      <w:pPr>
        <w:pStyle w:val="ListNumber"/>
        <w:spacing w:line="240" w:lineRule="auto"/>
        <w:ind w:left="720"/>
      </w:pPr>
      <w:r/>
      <w:hyperlink r:id="rId13">
        <w:r>
          <w:rPr>
            <w:color w:val="0000EE"/>
            <w:u w:val="single"/>
          </w:rPr>
          <w:t>https://www.theguardian.com/stage/2023/jul/03/cabaret-legend-justin-vivian-bond-when-i-sing-you-can-hear-the-drinks-and-cigarettes-ive-had</w:t>
        </w:r>
      </w:hyperlink>
      <w:r>
        <w:t xml:space="preserve"> - An interview with Justin Vivian Bond, co-founder of Kiki &amp; Herb, discussing their upcoming performance at the Manchester International Festival. Bond reflects on their career, the evolution of their act, and the influence of their work on the cabaret scene. The article provides insights into Bond's artistic journey and the significance of their performances. (</w:t>
      </w:r>
      <w:hyperlink r:id="rId14">
        <w:r>
          <w:rPr>
            <w:color w:val="0000EE"/>
            <w:u w:val="single"/>
          </w:rPr>
          <w:t>theguardian.com</w:t>
        </w:r>
      </w:hyperlink>
      <w:r>
        <w:t>)</w:t>
      </w:r>
      <w:r/>
    </w:p>
    <w:p>
      <w:pPr>
        <w:pStyle w:val="ListNumber"/>
        <w:spacing w:line="240" w:lineRule="auto"/>
        <w:ind w:left="720"/>
      </w:pPr>
      <w:r/>
      <w:hyperlink r:id="rId15">
        <w:r>
          <w:rPr>
            <w:color w:val="0000EE"/>
            <w:u w:val="single"/>
          </w:rPr>
          <w:t>https://www.theatermania.com/news/review-kiki-herb-bring-the-house-down-with-their-christmas-creche-fest-do-you-hear-what-we-hear_94637/</w:t>
        </w:r>
      </w:hyperlink>
      <w:r>
        <w:t xml:space="preserve"> - A review of Kiki &amp; Herb's holiday show 'Do You Hear What We Hear?' highlighting their dynamic performances and unique interpretations of Christmas classics. The review praises the duo's ability to blend humour, music, and theatricality, making it a memorable holiday event. (</w:t>
      </w:r>
      <w:hyperlink r:id="rId16">
        <w:r>
          <w:rPr>
            <w:color w:val="0000EE"/>
            <w:u w:val="single"/>
          </w:rPr>
          <w:t>theatermania.com</w:t>
        </w:r>
      </w:hyperlink>
      <w:r>
        <w:t>)</w:t>
      </w:r>
      <w:r/>
    </w:p>
    <w:p>
      <w:pPr>
        <w:pStyle w:val="ListNumber"/>
        <w:spacing w:line="240" w:lineRule="auto"/>
        <w:ind w:left="720"/>
      </w:pPr>
      <w:r/>
      <w:hyperlink r:id="rId17">
        <w:r>
          <w:rPr>
            <w:color w:val="0000EE"/>
            <w:u w:val="single"/>
          </w:rPr>
          <w:t>https://www.sfgate.com/music/article/Kiki-Herb-alive-and-mostly-kicking-2580359.php</w:t>
        </w:r>
      </w:hyperlink>
      <w:r>
        <w:t xml:space="preserve"> - A review of Kiki &amp; Herb's performance in 'Kiki &amp; Herb: Alive From Broadway,' noting the duo's energetic and provocative act. The review highlights their unique blend of music and comedy, with Bond's comic timing and Mellman's piano accompaniment receiving particular praise. (</w:t>
      </w:r>
      <w:hyperlink r:id="rId18">
        <w:r>
          <w:rPr>
            <w:color w:val="0000EE"/>
            <w:u w:val="single"/>
          </w:rPr>
          <w:t>sfgate.com</w:t>
        </w:r>
      </w:hyperlink>
      <w:r>
        <w:t>)</w:t>
      </w:r>
      <w:r/>
    </w:p>
    <w:p>
      <w:pPr>
        <w:pStyle w:val="ListNumber"/>
        <w:spacing w:line="240" w:lineRule="auto"/>
        <w:ind w:left="720"/>
      </w:pPr>
      <w:r/>
      <w:hyperlink r:id="rId19">
        <w:r>
          <w:rPr>
            <w:color w:val="0000EE"/>
            <w:u w:val="single"/>
          </w:rPr>
          <w:t>https://www.standard.co.uk/culture/theatre/kiki-and-herb-7280521.html</w:t>
        </w:r>
      </w:hyperlink>
      <w:r>
        <w:t xml:space="preserve"> - An article discussing the fame and influence of Kiki &amp; Herb, mentioning their performances for celebrities and their impact on the cabaret scene. The piece also touches on the duo's confrontational style and their ability to challenge audiences' expectations. (</w:t>
      </w:r>
      <w:hyperlink r:id="rId20">
        <w:r>
          <w:rPr>
            <w:color w:val="0000EE"/>
            <w:u w:val="single"/>
          </w:rPr>
          <w:t>standard.co.uk</w:t>
        </w:r>
      </w:hyperlink>
      <w:r>
        <w:t>)</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yellowad.co.uk/back-in-london-after-18-years/?utm_source=rss&amp;utm_medium=rss&amp;utm_campaign=back-in-london-after-18-years" TargetMode="External"/><Relationship Id="rId11" Type="http://schemas.openxmlformats.org/officeDocument/2006/relationships/hyperlink" Target="https://sohotheatre.com/events/kiki-and-herb-are-trying/" TargetMode="External"/><Relationship Id="rId12" Type="http://schemas.openxmlformats.org/officeDocument/2006/relationships/hyperlink" Target="https://sohotheatre.com/events/kiki-and-herb-are-trying/?utm_source=openai" TargetMode="External"/><Relationship Id="rId13" Type="http://schemas.openxmlformats.org/officeDocument/2006/relationships/hyperlink" Target="https://www.theguardian.com/stage/2023/jul/03/cabaret-legend-justin-vivian-bond-when-i-sing-you-can-hear-the-drinks-and-cigarettes-ive-had" TargetMode="External"/><Relationship Id="rId14" Type="http://schemas.openxmlformats.org/officeDocument/2006/relationships/hyperlink" Target="https://www.theguardian.com/stage/2023/jul/03/cabaret-legend-justin-vivian-bond-when-i-sing-you-can-hear-the-drinks-and-cigarettes-ive-had?utm_source=openai" TargetMode="External"/><Relationship Id="rId15" Type="http://schemas.openxmlformats.org/officeDocument/2006/relationships/hyperlink" Target="https://www.theatermania.com/news/review-kiki-herb-bring-the-house-down-with-their-christmas-creche-fest-do-you-hear-what-we-hear_94637/" TargetMode="External"/><Relationship Id="rId16" Type="http://schemas.openxmlformats.org/officeDocument/2006/relationships/hyperlink" Target="https://www.theatermania.com/news/review-kiki-herb-bring-the-house-down-with-their-christmas-creche-fest-do-you-hear-what-we-hear_94637/?utm_source=openai" TargetMode="External"/><Relationship Id="rId17" Type="http://schemas.openxmlformats.org/officeDocument/2006/relationships/hyperlink" Target="https://www.sfgate.com/music/article/Kiki-Herb-alive-and-mostly-kicking-2580359.php" TargetMode="External"/><Relationship Id="rId18" Type="http://schemas.openxmlformats.org/officeDocument/2006/relationships/hyperlink" Target="https://www.sfgate.com/music/article/Kiki-Herb-alive-and-mostly-kicking-2580359.php?utm_source=openai" TargetMode="External"/><Relationship Id="rId19" Type="http://schemas.openxmlformats.org/officeDocument/2006/relationships/hyperlink" Target="https://www.standard.co.uk/culture/theatre/kiki-and-herb-7280521.html" TargetMode="External"/><Relationship Id="rId20" Type="http://schemas.openxmlformats.org/officeDocument/2006/relationships/hyperlink" Target="https://www.standard.co.uk/culture/theatre/kiki-and-herb-7280521.html?utm_source=opena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