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J.K. Rowling returns to the fray on puberty blockers and medical ethics</w:t>
      </w:r>
    </w:p>
    <w:p>
      <w:r/>
    </w:p>
    <w:p>
      <w:r>
        <w:drawing>
          <wp:inline xmlns:a="http://schemas.openxmlformats.org/drawingml/2006/main" xmlns:pic="http://schemas.openxmlformats.org/drawingml/2006/picture">
            <wp:extent cx="5486400" cy="3089357"/>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089357"/>
                    </a:xfrm>
                    <a:prstGeom prst="rect"/>
                  </pic:spPr>
                </pic:pic>
              </a:graphicData>
            </a:graphic>
          </wp:inline>
        </w:drawing>
      </w:r>
    </w:p>
    <w:p>
      <w:r>
        <w:t>J.K. Rowling, the author of the Harry Potter series, has ignited an online debate following her criticism of Patrick Harvie, the leader of the Scottish Greens, regarding the use of puberty blockers. The exchange began when Harvie commented on the role of politicians in influencing medical prescriptions, which he juxtaposed with his support for the use of puberty blockers.</w:t>
      </w:r>
    </w:p>
    <w:p>
      <w:r>
        <w:t>In a tweet, Rowling said, “I’ve seen more self-aware goldfish” in response to Harvie's stance. Her tweet has stirred a considerable reaction, positioning her supporters and critics in opposing camps.</w:t>
      </w:r>
    </w:p>
    <w:p>
      <w:r>
        <w:t>Harvie previously voiced his frustration towards politicians exerting control over medical decisions, asserting that medical professionals should guide such choices. In doing so, he acknowledged the complexity surrounding puberty blockers, stating, “Whether skills are useful or not-good medical reasons for it.” Rowling’s retort quickly escalated the discussion, with her followers celebrating what they perceived as a bold stance against political hypocrisy. Some supporters pointed to Harvie’s association with the Ian Dunn award, alluding to past controversies, and others expressed concerns over his apparent lack of awareness.</w:t>
      </w:r>
    </w:p>
    <w:p>
      <w:r>
        <w:t>Conversely, critics of Rowling's remarks have defended the legitimacy of puberty blockers, highlighting their medical necessity beyond gender transition for certain youths. One individual noted, “You guys do know that some kids need puberty blockers for reasons other than being trans, right?” This counter-argument has been met with allegations that Rowling is disseminating misinformation about the medical use of puberty blockers.</w:t>
      </w:r>
    </w:p>
    <w:p>
      <w:r>
        <w:t>The discourse became increasingly charged, with references flying between accusations of child abuse, political agendas, and even historical comparisons to the Nuremberg trials. One particularly vehement comment stated, “Remember the Nuremberg trials? We can go there again if we like,” demonstrating the extreme positions taken in the debate.</w:t>
      </w:r>
    </w:p>
    <w:p>
      <w:r>
        <w:t>Amidst this tumult, some observers have dismissed the entire conflict as a distraction from more pressing issues, with one remarking that Harvie’s focus on topics such as children’s sexual education overshadows critical environmental discussions that the Scottish Greens should be prioritising.</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https://www.telegraph.co.uk/news/2024/04/21/jk-rowling-accuse-scot-greens-fundamentalism-cass-review/</w:t>
        </w:r>
      </w:hyperlink>
      <w:r>
        <w:t xml:space="preserve"> - This article corroborates J.K. Rowling's criticism of Patrick Harvie and the Scottish Greens regarding gender identity debates, specifically her accusations of fundamentalism.</w:t>
      </w:r>
    </w:p>
    <w:p>
      <w:pPr>
        <w:pStyle w:val="ListBullet"/>
      </w:pPr>
      <w:hyperlink r:id="rId12">
        <w:r>
          <w:rPr>
            <w:u w:val="single"/>
            <w:color w:val="0000FF"/>
            <w:rStyle w:val="Hyperlink"/>
          </w:rPr>
          <w:t>https://www.scotsman.com/news/politics/green-criticism-of-jk-rowling-shutting-down-womens-voices-claim-tories-3609202</w:t>
        </w:r>
      </w:hyperlink>
      <w:r>
        <w:t xml:space="preserve"> - It highlights the criticism of J.K. Rowling by the Scottish Greens and the accusation that they are shutting down women's voices in the debate.</w:t>
      </w:r>
    </w:p>
    <w:p>
      <w:pPr>
        <w:pStyle w:val="ListBullet"/>
      </w:pPr>
      <w:hyperlink r:id="rId13">
        <w:r>
          <w:rPr>
            <w:u w:val="single"/>
            <w:color w:val="0000FF"/>
            <w:rStyle w:val="Hyperlink"/>
          </w:rPr>
          <w:t>https://www.scotsman.com/news/politics/jk-rowling-not-helping-trans-debate-say-greens-3608469</w:t>
        </w:r>
      </w:hyperlink>
      <w:r>
        <w:t xml:space="preserve"> - This article details how the Scottish Greens, particularly Patrick Harvie and Lorna Slater, view JK Rowling as not contributing positively to the trans rights debate.</w:t>
      </w:r>
    </w:p>
    <w:p>
      <w:pPr>
        <w:pStyle w:val="ListBullet"/>
      </w:pPr>
      <w:hyperlink r:id="rId11">
        <w:r>
          <w:rPr>
            <w:u w:val="single"/>
            <w:color w:val="0000FF"/>
            <w:rStyle w:val="Hyperlink"/>
          </w:rPr>
          <w:t>https://www.telegraph.co.uk/news/2024/04/21/jk-rowling-accuse-scot-greens-fundamentalism-cass-review/</w:t>
        </w:r>
      </w:hyperlink>
      <w:r>
        <w:t xml:space="preserve"> - It reports on the Cass review and how it has impacted discussions around puberty blockers and gender identity services for children.</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elegraph.co.uk/news/2024/04/21/jk-rowling-accuse-scot-greens-fundamentalism-cass-review/" TargetMode="External"/><Relationship Id="rId12" Type="http://schemas.openxmlformats.org/officeDocument/2006/relationships/hyperlink" Target="https://www.scotsman.com/news/politics/green-criticism-of-jk-rowling-shutting-down-womens-voices-claim-tories-3609202" TargetMode="External"/><Relationship Id="rId13" Type="http://schemas.openxmlformats.org/officeDocument/2006/relationships/hyperlink" Target="https://www.scotsman.com/news/politics/jk-rowling-not-helping-trans-debate-say-greens-36084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