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Which film posters turned you on as a growing gay man?</w:t>
      </w:r>
    </w:p>
    <w:p>
      <w:r/>
    </w:p>
    <w:p>
      <w:r>
        <w:drawing>
          <wp:inline xmlns:a="http://schemas.openxmlformats.org/drawingml/2006/main" xmlns:pic="http://schemas.openxmlformats.org/drawingml/2006/picture">
            <wp:extent cx="5486400" cy="306394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3943"/>
                    </a:xfrm>
                    <a:prstGeom prst="rect"/>
                  </pic:spPr>
                </pic:pic>
              </a:graphicData>
            </a:graphic>
          </wp:inline>
        </w:drawing>
      </w:r>
    </w:p>
    <w:p>
      <w:r>
        <w:t>Movie posters serve a critical role in marketing films, often tailored to appeal to the largest demographic, which has traditionally been straight men. This approach frequently leads to imagery that highlights scantily clad women or romantic couples. But for gay men, certain film posters have left a lasting impression, featuring male stars who captured their attention. A recent article from GayBuzzer highlights some of the most memorable movie posters that resonated in the LGBTQ+ community.</w:t>
      </w:r>
    </w:p>
    <w:p>
      <w:r>
        <w:t>One of the examples discussed is surprisingly the poster for Titanic (1997), featuring a young Leonardo DiCaprio. The article reckons that most gay viewers probably hardly noticed Kate Winslet.</w:t>
      </w:r>
    </w:p>
    <w:p>
      <w:r>
        <w:t>Also on the list is Superman: The Movie (1978). Christopher Reeve's portrayal of the beloved superhero has been celebrated for its combination of physical attractiveness and the embodiment of goodness and power. The article reckons that Reeve’s Superman inspired many adolescent boys of that era to have fantasies of being cradled in his strong arms.</w:t>
      </w:r>
    </w:p>
    <w:p>
      <w:r>
        <w:t>The Blue Lagoon (1980) shifts the focus to a younger Christopher Atkins [pictured], who, while featured alongside the well-known Brooke Shields, was the standout for many viewers within the gay community. Atkins, often regarded as an early example of the “twink” archetype, solidified his place in cinematic history with his sometimes naked role in this coming-of-age adventure.</w:t>
      </w:r>
    </w:p>
    <w:p>
      <w:r>
        <w:t>In Interview With The Vampire (1994), the allure of Tom Cruise was amplified by homoerotic undertones within the film, which was less pronounced than in the original novel. The marketing for the film capitalised on these themes, with Cruise famously inviting audiences to "drink from him" on the promotional material.</w:t>
      </w:r>
    </w:p>
    <w:p>
      <w:r>
        <w:t>The article also notes the film Studio 54 (1998), which, despite its mixed reviews, featured a compelling poster showcasing a youthful Ryan Phillippe. This representation was influential enough to prompt viewers to engage with a film that was otherwise seen as lacklustre.</w:t>
      </w:r>
    </w:p>
    <w:p>
      <w:r>
        <w:t>Batman Forever (1995) is highlighted less for its narrative success and more for Chris O'Donnell as Robin in a suit highlighting both abs and nipples.</w:t>
      </w:r>
    </w:p>
    <w:p>
      <w:r>
        <w:t>Reflecting on My Own Private Idaho (1991), the attraction of both Keanu Reeves and River Phoenix is evident, particularly as the film delves into themes associated with male hustlers. This dynamic made the poster especially appealing to those exploring their sexual identities at the time.</w:t>
      </w:r>
    </w:p>
    <w:p>
      <w:r>
        <w:t>Brad Pitt’s role in Fight Club (1999) drew attention for an aesthetic moment that was memorable in both poster art and cinematic performance. The film's dark themes are somewhat overshadowed by Pitt's visual allure, which remains a talking point among fans.</w:t>
      </w:r>
    </w:p>
    <w:p>
      <w:r>
        <w:t>Keanu Reeves appeared again in Speed (1994), where even amidst explosive visual effects, it was his muscular physique that caught the viewer’s eye, while John Carter (2012) managed to produce eye-catching posters featuring Taylor Kitsch in revealing attire.</w:t>
      </w:r>
    </w:p>
    <w:p>
      <w:r>
        <w:t>As the article concludes with Kit Harington in Pompeii (2014), it underscores the notion that while he is known for his work in the acclaimed series Game of Thrones, his foray into film has yet to yield significant success, though his presence on promotional materials remains noteworthy. Which is surely the main thing.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https://harvardfilmarchive.org/exhibitions/lavender-images-lgbtq-movie-posters-from-the-jenni-olson-que</w:t>
        </w:r>
      </w:hyperlink>
      <w:r>
        <w:t xml:space="preserve"> - This URL supports the discussion on LGBTQ+ movie posters and their historical significance, highlighting how these posters reflect societal attitudes and marketing strategies over time.</w:t>
      </w:r>
    </w:p>
    <w:p>
      <w:pPr>
        <w:pStyle w:val="ListBullet"/>
      </w:pPr>
      <w:hyperlink r:id="rId12">
        <w:r>
          <w:rPr>
            <w:u w:val="single"/>
            <w:color w:val="0000FF"/>
            <w:rStyle w:val="Hyperlink"/>
          </w:rPr>
          <w:t>https://www.advocate.com/commentary/2017/8/07/lgbt-movie-poster-history-preserving-fossil-record</w:t>
        </w:r>
      </w:hyperlink>
      <w:r>
        <w:t xml:space="preserve"> - This article provides insight into the history of LGBTQ+ movie posters, discussing their role in preserving cultural and historical narratives within the LGBTQ+ community.</w:t>
      </w:r>
    </w:p>
    <w:p>
      <w:pPr>
        <w:pStyle w:val="ListBullet"/>
      </w:pPr>
      <w:hyperlink r:id="rId13">
        <w:r>
          <w:rPr>
            <w:u w:val="single"/>
            <w:color w:val="0000FF"/>
            <w:rStyle w:val="Hyperlink"/>
          </w:rPr>
          <w:t>https://www.nyhistory.org/blogs/five-decades-of-lgbtq-poster-culture</w:t>
        </w:r>
      </w:hyperlink>
      <w:r>
        <w:t xml:space="preserve"> - This URL highlights the impact of LGBTQ+ poster culture, including its role in activism and awareness campaigns, which parallels the influence of film posters in shaping cultural perceptions.</w:t>
      </w:r>
    </w:p>
    <w:p>
      <w:pPr>
        <w:pStyle w:val="ListBullet"/>
      </w:pPr>
      <w:hyperlink r:id="rId14">
        <w:r>
          <w:rPr>
            <w:u w:val="single"/>
            <w:color w:val="0000FF"/>
            <w:rStyle w:val="Hyperlink"/>
          </w:rPr>
          <w:t>https://en.wikipedia.org/wiki/Titanic_(1997_film)</w:t>
        </w:r>
      </w:hyperlink>
      <w:r>
        <w:t xml:space="preserve"> - This Wikipedia page provides information about the film 'Titanic' (1997), including its cultural impact and Leonardo DiCaprio's role, which aligns with the article's mention of DiCaprio's appeal.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harvardfilmarchive.org/exhibitions/lavender-images-lgbtq-movie-posters-from-the-jenni-olson-que" TargetMode="External"/><Relationship Id="rId12" Type="http://schemas.openxmlformats.org/officeDocument/2006/relationships/hyperlink" Target="https://www.advocate.com/commentary/2017/8/07/lgbt-movie-poster-history-preserving-fossil-record" TargetMode="External"/><Relationship Id="rId13" Type="http://schemas.openxmlformats.org/officeDocument/2006/relationships/hyperlink" Target="https://www.nyhistory.org/blogs/five-decades-of-lgbtq-poster-culture" TargetMode="External"/><Relationship Id="rId14" Type="http://schemas.openxmlformats.org/officeDocument/2006/relationships/hyperlink" Target="https://en.wikipedia.org/wiki/Titanic_(1997_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