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What happens when a middle-aged gay men gets lumbered with Four Mothers...?</w:t>
      </w:r>
    </w:p>
    <w:p>
      <w:r/>
    </w:p>
    <w:p>
      <w:r>
        <w:drawing>
          <wp:inline xmlns:a="http://schemas.openxmlformats.org/drawingml/2006/main" xmlns:pic="http://schemas.openxmlformats.org/drawingml/2006/picture">
            <wp:extent cx="5486400" cy="3069771"/>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69771"/>
                    </a:xfrm>
                    <a:prstGeom prst="rect"/>
                  </pic:spPr>
                </pic:pic>
              </a:graphicData>
            </a:graphic>
          </wp:inline>
        </w:drawing>
      </w:r>
    </w:p>
    <w:p>
      <w:r>
        <w:t xml:space="preserve">The British Film Institute (BFI) has unveiled the trailer for Four Mothers, a new gay comedy directed by Darren Thornton set to hit cinemas in the UK and Ireland on 4 April. </w:t>
      </w:r>
    </w:p>
    <w:p>
      <w:r>
        <w:t>The narrative centres on Edward, a novelist on the cusp of literary success, who finds himself in a challenging situation as he cares for his elderly mother, played by Fionnula Flanagan, following her recovery from a stroke. Edward's life takes an unexpected turn when he is tasked with looking after not only his mother but also the mothers of his friends. This scenario unfolds after his friends, a group of gay men played by Gearóid Farrelly, Gordon Hickey, and Rory O’Neill—known as Panti Bliss, a prominent figure in the Irish drag scene and a vocal advocate for marriage equality—decide to leave their mothers on Edward's doorstep while they attend Maspalomas Pride.</w:t>
      </w:r>
    </w:p>
    <w:p>
      <w:r>
        <w:t>In an exclusive interview for the latest issue of Attitude magazine, Darren Thornton spoke about the film's unique premise. He noted the importance of showcasing middle-aged gay men, stating, “I’m not gay, but me and Colin have the same friend group and are sort of part of the same community.” Thornton co-wrote the film with his brother Colin, who identifies as gay. Colin further emphasised the depth of the bond between mothers and their gay sons, referencing the often complex experience many gay men face when coming out to their parents. “For gay men of a certain age… that experience was quite fraught,” he noted. He explained that the relationship is often characterised by an intense healing process that strengthens the connection in a way that can be markedly different from that experienced by heterosexual men.</w:t>
      </w:r>
    </w:p>
    <w:p>
      <w:r>
        <w:t>Four Mothers not only features a great storyline but also taps into broader themes of community, caregiving, and the intricate relationships between gay sons and their mothers.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https://www.attitude.co.uk/culture/film-tv/the-uk-trailer-for-four-mothers-a-new-queer-comedy-starring-james-mcardle-has-just-dropped-479614/</w:t>
        </w:r>
      </w:hyperlink>
      <w:r>
        <w:t xml:space="preserve"> - This URL supports the claim that the BFI has released the trailer for 'Four Mothers,' a new gay comedy film. It also highlights the film's upcoming release in the UK.</w:t>
      </w:r>
    </w:p>
    <w:p>
      <w:pPr>
        <w:pStyle w:val="ListBullet"/>
      </w:pPr>
      <w:hyperlink r:id="rId12">
        <w:r>
          <w:rPr>
            <w:u w:val="single"/>
            <w:color w:val="0000FF"/>
            <w:rStyle w:val="Hyperlink"/>
          </w:rPr>
          <w:t>https://letterboxd.com/film/four-mothers-2024/</w:t>
        </w:r>
      </w:hyperlink>
      <w:r>
        <w:t xml:space="preserve"> - This URL provides details about the film 'Four Mothers,' including its plot and director, Darren Thornton. It also mentions the film's blend of humor and heart.</w:t>
      </w:r>
    </w:p>
    <w:p>
      <w:pPr>
        <w:pStyle w:val="ListBullet"/>
      </w:pPr>
      <w:hyperlink r:id="rId13">
        <w:r>
          <w:rPr>
            <w:u w:val="single"/>
            <w:color w:val="0000FF"/>
            <w:rStyle w:val="Hyperlink"/>
          </w:rPr>
          <w:t>https://www.imdb.com/title/tt19391518/</w:t>
        </w:r>
      </w:hyperlink>
      <w:r>
        <w:t xml:space="preserve"> - This URL offers information about the film 'Four Mothers,' including its cast, runtime, and release date. It also provides a brief summary of the plot.</w:t>
      </w:r>
    </w:p>
    <w:p>
      <w:pPr>
        <w:pStyle w:val="ListBullet"/>
      </w:pPr>
      <w:hyperlink r:id="rId10">
        <w:r>
          <w:rPr>
            <w:u w:val="single"/>
            <w:color w:val="0000FF"/>
            <w:rStyle w:val="Hyperlink"/>
          </w:rPr>
          <w:t>https://www.noahwire.com</w:t>
        </w:r>
      </w:hyperlink>
      <w:r>
        <w:t xml:space="preserve"> - This URL is the source of the original article about 'Four Mothers,' providing context and background information on the film's narrative and themes.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attitude.co.uk/culture/film-tv/the-uk-trailer-for-four-mothers-a-new-queer-comedy-starring-james-mcardle-has-just-dropped-479614/" TargetMode="External"/><Relationship Id="rId12" Type="http://schemas.openxmlformats.org/officeDocument/2006/relationships/hyperlink" Target="https://letterboxd.com/film/four-mothers-2024/" TargetMode="External"/><Relationship Id="rId13" Type="http://schemas.openxmlformats.org/officeDocument/2006/relationships/hyperlink" Target="https://www.imdb.com/title/tt193915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