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Ole &amp; Steen Unveils New Summer Cake Collection in Celebration of Midsommar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Danish bakers Ole &amp; Steen have introduced a new summer cake collection, set to debut at all Ole &amp; Steen locations on Tuesday, June 25, 2024. This launch coincides with the celebration of Midsommar, a Scandinavian festival marking the summer solstice. The collection includes three indulgent cakes: a Lemon Cheesecake featuring sweet and zesty flavors, a quintessentially British Strawberries and Cream cake honoring Wimbledon, and a raspberry and pistachio tart.</w:t>
      </w:r>
    </w:p>
    <w:p>
      <w:r>
        <w:t>Earlier in the month, Ole &amp; Steen kickstarted the solstice celebrations by giving away 250,000 free Cinnamon Socials. The new cakes have been crafted to highlight summer flowers and flavors, adding to the bakers' renowned cream cake selection, which includes popular items like The Strawberry Tart and the Gateau Marcel.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