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Pansexual Rapper Lady Leshurr to Join 'Celebrity: SAS Who Dares Wins' Series Amid Legal Victory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Pansexual rapper Lady Leshurr, whose real name is Melesha O'Garro, is reportedly joining the new series of 'Celebrity: SAS Who Dares Wins.' The 36-year-old artist will feature alongside X Factor’s Lucy Spraggan and Drag Race star Bimini. The show, which subjects participants to rigorous training exercises in challenging environments, marks Lady Leshurr's return to reality TV following her appearances on 'Celebrity MasterChef' and 'Dancing On Ice' in 2021.</w:t>
      </w:r>
    </w:p>
    <w:p>
      <w:r>
        <w:t>This development comes after Lady Leshurr faced charges related to an alleged assault on Chante Boyea in October 2022, which were later dismissed. In November 2023, a jury at Snaresbrook Crown Court found her not guilty of two counts of occasioning actual bodily harm. Her co-defendant, Sherelle Smith, was also acquitted. Lady Leshurr subsequently addressed her ordeal in an Instagram video, revealing the toll the legal battle had taken on her career and personal life.</w:t>
      </w:r>
    </w:p>
    <w:p>
      <w:r>
        <w:t>During the trial, it was claimed that Boyea’s Belgian Malinois dog was used as a weapon in the altercation, a point of contention that was strongly denied by Boyea. Despite the legal victory, Lady Leshurr stated that her reputation had suffered significantly.</w:t>
      </w:r>
    </w:p>
    <w:p>
      <w:r>
        <w:t>Lady Leshurr, hailing from Kingshurst, Solihull, is a MOBO Award winner known for her freestyle raps and has built a substantial gay following. She has been involved in various television projects, including The Celebrity Circle and guest appearances on ITV's Loose Women.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