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pPr>
        <w:pStyle w:val="Heading1"/>
      </w:pPr>
      <w:r>
        <w:t>Downton Abbey is back but fill your boots as it's the last one ever! See the trailer!</w:t>
      </w:r>
      <w:r/>
    </w:p>
    <w:p>
      <w:r/>
      <w:r/>
    </w:p>
    <w:p>
      <w:r>
        <w:drawing>
          <wp:inline xmlns:a="http://schemas.openxmlformats.org/drawingml/2006/main" xmlns:pic="http://schemas.openxmlformats.org/drawingml/2006/picture">
            <wp:extent cx="5080000" cy="3376617"/>
            <wp:docPr id="1" name="Picture 1"/>
            <wp:cNvGraphicFramePr>
              <a:graphicFrameLocks noChangeAspect="1"/>
            </wp:cNvGraphicFramePr>
            <a:graphic>
              <a:graphicData uri="http://schemas.openxmlformats.org/drawingml/2006/picture">
                <pic:pic>
                  <pic:nvPicPr>
                    <pic:cNvPr id="0" name="image.png"/>
                    <pic:cNvPicPr/>
                  </pic:nvPicPr>
                  <pic:blipFill>
                    <a:blip r:embed="rId8"/>
                    <a:stretch>
                      <a:fillRect/>
                    </a:stretch>
                  </pic:blipFill>
                  <pic:spPr>
                    <a:xfrm>
                      <a:off x="0" y="0"/>
                      <a:ext cx="5080000" cy="3376617"/>
                    </a:xfrm>
                    <a:prstGeom prst="rect"/>
                  </pic:spPr>
                </pic:pic>
              </a:graphicData>
            </a:graphic>
          </wp:inline>
        </w:drawing>
      </w:r>
    </w:p>
    <w:p>
      <w:r/>
      <w:r>
        <w:t>It's almost enough to give you a case of the vapours! In the much-anticipated cinematic return of the beloved series, Downton Abbey: The Grand Finale, we are once again invited into the opulent world of the Crawley family and their dedicated staff... as long as we stand at the back, don't try to get off with any of their notoriously gay footmen and don't make any trouble. Set in the transformative decade of the 1930s - even though they all look the same age as they did half a century ago - this latest chapter examines the complexities of navigating change while embracing both tradition and progress. Honey, we've been there.</w:t>
      </w:r>
      <w:r/>
    </w:p>
    <w:p>
      <w:r/>
      <w:r>
        <w:t>As the storyline unfolds, the characters grapple with the challenges and opportunities that lie ahead for Downton Abbey, compelling them to adapt as they prepare for a new era though whether any of the family falls in love with Hitler - Mitford-style - is yet to be determined.</w:t>
      </w:r>
      <w:r/>
    </w:p>
    <w:p>
      <w:r/>
      <w:r>
        <w:t>The ensemble cast features a host of familiar faces, including Simon Russell Beale, Hugh Bonneville, Laura Carmichael, Jim Carter, and Michelle Dockery, among others, while the film is directed by Simon Curtis and written by Oscar-winning dolly - straight apparently! - Julian Fellowes.</w:t>
      </w:r>
      <w:r/>
    </w:p>
    <w:p>
      <w:r/>
      <w:r>
        <w:t>Produced by Gareth Neame, Julian Fellowes, and Liz Trubridge, with executive production overseen by Nigel Marchant, this film promises to deliver an unforgettable conclusion to a saga that has captivated viewers worldwide.</w:t>
      </w:r>
      <w:r/>
    </w:p>
    <w:p>
      <w:r/>
      <w:r>
        <w:t xml:space="preserve">As the Crawley family and their staff embrace this pivotal moment in history, Downton Abbey: The Grand Finale serves not only as a celebration of beloved characters but also as a reflection on the resilience of human connections in the face of inevitable change. Or something. The film is poised to resonate with audiences, reminding them that while times may change, the essence of family and community endures. </w:t>
      </w:r>
      <w:r>
        <w:rPr>
          <w:i/>
        </w:rPr>
        <w:t>dabs tear, sings We'll Meet Again</w:t>
      </w:r>
      <w:r/>
    </w:p>
    <w:p>
      <w:r/>
      <w:r>
        <w:rPr>
          <w:i/>
        </w:rPr>
        <w:t xml:space="preserve">Now see the trailer </w:t>
      </w:r>
      <w:hyperlink r:id="rId9">
        <w:r>
          <w:rPr>
            <w:color w:val="0000EE"/>
            <w:u w:val="single"/>
          </w:rPr>
          <w:t>here</w:t>
        </w:r>
      </w:hyperlink>
      <w:r/>
    </w:p>
    <w:p>
      <w:pPr>
        <w:pStyle w:val="Heading2"/>
      </w:pPr>
      <w:r>
        <w:t>Bibliography</w:t>
      </w:r>
      <w:r/>
      <w:r/>
    </w:p>
    <w:p>
      <w:pPr>
        <w:pStyle w:val="ListNumber"/>
        <w:numPr>
          <w:ilvl w:val="0"/>
          <w:numId w:val="14"/>
        </w:numPr>
        <w:spacing w:line="240" w:lineRule="auto"/>
        <w:ind w:left="720"/>
      </w:pPr>
      <w:r/>
      <w:hyperlink r:id="rId10">
        <w:r>
          <w:rPr>
            <w:color w:val="0000EE"/>
            <w:u w:val="single"/>
          </w:rPr>
          <w:t>https://www.whattowatch.com/watching-guides/downton-abbey-3-everything-we-know-about-upcoming-movie</w:t>
        </w:r>
      </w:hyperlink>
      <w:r>
        <w:t xml:space="preserve"> - This article provides information about the release date and cast of 'Downton Abbey: The Grand Finale', confirming its release on September 12, 2025, and listing returning cast members such as Michelle Dockery and Paul Giamatti.</w:t>
      </w:r>
      <w:r/>
    </w:p>
    <w:p>
      <w:pPr>
        <w:pStyle w:val="ListNumber"/>
        <w:spacing w:line="240" w:lineRule="auto"/>
        <w:ind w:left="720"/>
      </w:pPr>
      <w:r/>
      <w:hyperlink r:id="rId11">
        <w:r>
          <w:rPr>
            <w:color w:val="0000EE"/>
            <w:u w:val="single"/>
          </w:rPr>
          <w:t>https://www.irishnews.com/entertainment/downton-abbey-the-grand-finale-teaser-poster-promises-a-final-farewell-NYZETPCYFJL5TCUFCCQZXM226Y/</w:t>
        </w:r>
      </w:hyperlink>
      <w:r>
        <w:t xml:space="preserve"> - This source discusses the teaser poster for 'Downton Abbey: The Grand Finale', featuring Michelle Dockery in a red gown, and mentions the tagline 'It’s almost time to bid farewell', indicating the film's focus on embracing change and transition.</w:t>
      </w:r>
      <w:r/>
    </w:p>
    <w:p>
      <w:pPr>
        <w:pStyle w:val="ListNumber"/>
        <w:spacing w:line="240" w:lineRule="auto"/>
        <w:ind w:left="720"/>
      </w:pPr>
      <w:r/>
      <w:hyperlink r:id="rId12">
        <w:r>
          <w:rPr>
            <w:color w:val="0000EE"/>
            <w:u w:val="single"/>
          </w:rPr>
          <w:t>https://www.enprimeur.ca/movies/english/downton-abbey-the-grand-finale/180056/</w:t>
        </w:r>
      </w:hyperlink>
      <w:r>
        <w:t xml:space="preserve"> - This page provides a synopsis of 'Downton Abbey: The Grand Finale', highlighting the 1930s setting and the challenges faced by the Crawley family as they navigate the modern world, aligning with the article's theme of embracing change.</w:t>
      </w:r>
      <w:r/>
    </w:p>
    <w:p>
      <w:pPr>
        <w:pStyle w:val="ListNumber"/>
        <w:spacing w:line="240" w:lineRule="auto"/>
        <w:ind w:left="720"/>
      </w:pPr>
      <w:r/>
      <w:hyperlink r:id="rId13">
        <w:r>
          <w:rPr>
            <w:color w:val="0000EE"/>
            <w:u w:val="single"/>
          </w:rPr>
          <w:t>https://www.focusfeatures.com/downton-abbey-the-grand-finale</w:t>
        </w:r>
      </w:hyperlink>
      <w:r>
        <w:t xml:space="preserve"> - The official website for 'Downton Abbey: The Grand Finale' lists the film's director as Simon Curtis and the writer as Julian Fellowes, confirming the creative team behind the film as mentioned in the article.</w:t>
      </w:r>
      <w:r/>
    </w:p>
    <w:p>
      <w:pPr>
        <w:pStyle w:val="ListNumber"/>
        <w:spacing w:line="240" w:lineRule="auto"/>
        <w:ind w:left="720"/>
      </w:pPr>
      <w:r/>
      <w:hyperlink r:id="rId11">
        <w:r>
          <w:rPr>
            <w:color w:val="0000EE"/>
            <w:u w:val="single"/>
          </w:rPr>
          <w:t>https://www.irishnews.com/entertainment/downton-abbey-the-grand-finale-teaser-poster-promises-a-final-farewell-NYZETPCYFJL5TCUFCCQZXM226Y/</w:t>
        </w:r>
      </w:hyperlink>
      <w:r>
        <w:t xml:space="preserve"> - This article mentions the return of cast members such as Michelle Dockery, Hugh Bonneville, Elizabeth McGovern, and Jim Carter, supporting the article's claim about the ensemble cast featuring familiar faces.</w:t>
      </w:r>
      <w:r/>
    </w:p>
    <w:sectPr w:rsidR="008F16EB" w:rsidRPr="008F16EB"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notTrueType/>
    <w:pitch w:val="fixed"/>
    <w:sig w:usb0="E00002FF" w:usb1="6AC7FDFB" w:usb2="08000012" w:usb3="00000000" w:csb0="0002009F" w:csb1="00000000"/>
  </w:font>
  <w:font w:name="Courier">
    <w:altName w:val="Courier New"/>
    <w:panose1 w:val="020703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3565639">
    <w:abstractNumId w:val="8"/>
  </w:num>
  <w:num w:numId="2" w16cid:durableId="1689715716">
    <w:abstractNumId w:val="6"/>
  </w:num>
  <w:num w:numId="3" w16cid:durableId="1422219261">
    <w:abstractNumId w:val="5"/>
  </w:num>
  <w:num w:numId="4" w16cid:durableId="1639651746">
    <w:abstractNumId w:val="4"/>
  </w:num>
  <w:num w:numId="5" w16cid:durableId="268244051">
    <w:abstractNumId w:val="7"/>
  </w:num>
  <w:num w:numId="6" w16cid:durableId="527262389">
    <w:abstractNumId w:val="3"/>
  </w:num>
  <w:num w:numId="7" w16cid:durableId="2116093898">
    <w:abstractNumId w:val="2"/>
  </w:num>
  <w:num w:numId="8" w16cid:durableId="1487162739">
    <w:abstractNumId w:val="1"/>
  </w:num>
  <w:num w:numId="9" w16cid:durableId="1639265226">
    <w:abstractNumId w:val="0"/>
  </w:num>
  <w:num w:numId="10" w16cid:durableId="495808350">
    <w:abstractNumId w:val="7"/>
    <w:lvlOverride w:ilvl="0">
      <w:startOverride w:val="1"/>
    </w:lvlOverride>
  </w:num>
  <w:num w:numId="11" w16cid:durableId="1894850684">
    <w:abstractNumId w:val="9"/>
  </w:num>
  <w:num w:numId="12" w16cid:durableId="1467312115">
    <w:abstractNumId w:val="9"/>
  </w:num>
  <w:num w:numId="13" w16cid:durableId="1615862868">
    <w:abstractNumId w:val="9"/>
  </w:num>
  <w:num w:numId="14">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attachedTemplate r:id="rId1"/>
  <w:defaultTabStop w:val="720"/>
  <w:defaultTableStyle w:val="Noah"/>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E31"/>
    <w:rsid w:val="00034616"/>
    <w:rsid w:val="0006063C"/>
    <w:rsid w:val="0015074B"/>
    <w:rsid w:val="0029639D"/>
    <w:rsid w:val="00326F90"/>
    <w:rsid w:val="00327C26"/>
    <w:rsid w:val="006072D1"/>
    <w:rsid w:val="00641096"/>
    <w:rsid w:val="00733E31"/>
    <w:rsid w:val="00782A44"/>
    <w:rsid w:val="007D0B83"/>
    <w:rsid w:val="008F16EB"/>
    <w:rsid w:val="00920A5B"/>
    <w:rsid w:val="00AA1D8D"/>
    <w:rsid w:val="00B47730"/>
    <w:rsid w:val="00CB0664"/>
    <w:rsid w:val="00F369D9"/>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2B5D908"/>
  <w14:defaultImageDpi w14:val="300"/>
  <w15:docId w15:val="{AFAB448B-A191-DB46-889A-C1A710B4FE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096"/>
  </w:style>
  <w:style w:type="paragraph" w:styleId="Heading1">
    <w:name w:val="heading 1"/>
    <w:basedOn w:val="Normal"/>
    <w:next w:val="Normal"/>
    <w:link w:val="Heading1Char"/>
    <w:uiPriority w:val="9"/>
    <w:qFormat/>
    <w:rsid w:val="00641096"/>
    <w:pPr>
      <w:keepNext/>
      <w:keepLines/>
      <w:spacing w:before="480" w:after="0"/>
      <w:outlineLvl w:val="0"/>
    </w:pPr>
    <w:rPr>
      <w:rFonts w:asciiTheme="majorHAnsi" w:eastAsiaTheme="majorEastAsia" w:hAnsiTheme="majorHAnsi" w:cstheme="majorBidi"/>
      <w:b/>
      <w:bCs/>
      <w:color w:val="0F4761" w:themeColor="accent1" w:themeShade="BF"/>
      <w:sz w:val="28"/>
      <w:szCs w:val="28"/>
    </w:rPr>
  </w:style>
  <w:style w:type="paragraph" w:styleId="Heading2">
    <w:name w:val="heading 2"/>
    <w:basedOn w:val="Normal"/>
    <w:next w:val="Normal"/>
    <w:link w:val="Heading2Char"/>
    <w:uiPriority w:val="9"/>
    <w:unhideWhenUsed/>
    <w:qFormat/>
    <w:rsid w:val="00641096"/>
    <w:pPr>
      <w:keepNext/>
      <w:keepLines/>
      <w:spacing w:before="200" w:after="0"/>
      <w:outlineLvl w:val="1"/>
    </w:pPr>
    <w:rPr>
      <w:rFonts w:asciiTheme="majorHAnsi" w:eastAsiaTheme="majorEastAsia" w:hAnsiTheme="majorHAnsi" w:cstheme="majorBidi"/>
      <w:b/>
      <w:bCs/>
      <w:color w:val="156082" w:themeColor="accent1"/>
      <w:sz w:val="26"/>
      <w:szCs w:val="26"/>
    </w:rPr>
  </w:style>
  <w:style w:type="paragraph" w:styleId="Heading3">
    <w:name w:val="heading 3"/>
    <w:basedOn w:val="Normal"/>
    <w:next w:val="Normal"/>
    <w:link w:val="Heading3Char"/>
    <w:uiPriority w:val="9"/>
    <w:unhideWhenUsed/>
    <w:qFormat/>
    <w:rsid w:val="00641096"/>
    <w:pPr>
      <w:keepNext/>
      <w:keepLines/>
      <w:spacing w:before="200" w:after="0"/>
      <w:outlineLvl w:val="2"/>
    </w:pPr>
    <w:rPr>
      <w:rFonts w:asciiTheme="majorHAnsi" w:eastAsiaTheme="majorEastAsia" w:hAnsiTheme="majorHAnsi" w:cstheme="majorBidi"/>
      <w:b/>
      <w:bCs/>
      <w:color w:val="156082" w:themeColor="accent1"/>
    </w:rPr>
  </w:style>
  <w:style w:type="paragraph" w:styleId="Heading4">
    <w:name w:val="heading 4"/>
    <w:basedOn w:val="Normal"/>
    <w:next w:val="Normal"/>
    <w:link w:val="Heading4Char"/>
    <w:uiPriority w:val="9"/>
    <w:semiHidden/>
    <w:unhideWhenUsed/>
    <w:qFormat/>
    <w:rsid w:val="00641096"/>
    <w:pPr>
      <w:keepNext/>
      <w:keepLines/>
      <w:spacing w:before="200" w:after="0"/>
      <w:outlineLvl w:val="3"/>
    </w:pPr>
    <w:rPr>
      <w:rFonts w:asciiTheme="majorHAnsi" w:eastAsiaTheme="majorEastAsia" w:hAnsiTheme="majorHAnsi" w:cstheme="majorBidi"/>
      <w:b/>
      <w:bCs/>
      <w:i/>
      <w:iCs/>
      <w:color w:val="156082" w:themeColor="accent1"/>
    </w:rPr>
  </w:style>
  <w:style w:type="paragraph" w:styleId="Heading5">
    <w:name w:val="heading 5"/>
    <w:basedOn w:val="Normal"/>
    <w:next w:val="Normal"/>
    <w:link w:val="Heading5Char"/>
    <w:uiPriority w:val="9"/>
    <w:semiHidden/>
    <w:unhideWhenUsed/>
    <w:qFormat/>
    <w:rsid w:val="00641096"/>
    <w:pPr>
      <w:keepNext/>
      <w:keepLines/>
      <w:spacing w:before="200" w:after="0"/>
      <w:outlineLvl w:val="4"/>
    </w:pPr>
    <w:rPr>
      <w:rFonts w:asciiTheme="majorHAnsi" w:eastAsiaTheme="majorEastAsia" w:hAnsiTheme="majorHAnsi" w:cstheme="majorBidi"/>
      <w:color w:val="0A2F40" w:themeColor="accent1" w:themeShade="7F"/>
    </w:rPr>
  </w:style>
  <w:style w:type="paragraph" w:styleId="Heading6">
    <w:name w:val="heading 6"/>
    <w:basedOn w:val="Normal"/>
    <w:next w:val="Normal"/>
    <w:link w:val="Heading6Char"/>
    <w:uiPriority w:val="9"/>
    <w:semiHidden/>
    <w:unhideWhenUsed/>
    <w:qFormat/>
    <w:rsid w:val="00641096"/>
    <w:pPr>
      <w:keepNext/>
      <w:keepLines/>
      <w:spacing w:before="200" w:after="0"/>
      <w:outlineLvl w:val="5"/>
    </w:pPr>
    <w:rPr>
      <w:rFonts w:asciiTheme="majorHAnsi" w:eastAsiaTheme="majorEastAsia" w:hAnsiTheme="majorHAnsi" w:cstheme="majorBidi"/>
      <w:i/>
      <w:iCs/>
      <w:color w:val="0A2F40" w:themeColor="accent1" w:themeShade="7F"/>
    </w:rPr>
  </w:style>
  <w:style w:type="paragraph" w:styleId="Heading7">
    <w:name w:val="heading 7"/>
    <w:basedOn w:val="Normal"/>
    <w:next w:val="Normal"/>
    <w:link w:val="Heading7Char"/>
    <w:uiPriority w:val="9"/>
    <w:semiHidden/>
    <w:unhideWhenUsed/>
    <w:qFormat/>
    <w:rsid w:val="00641096"/>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41096"/>
    <w:pPr>
      <w:keepNext/>
      <w:keepLines/>
      <w:spacing w:before="200" w:after="0"/>
      <w:outlineLvl w:val="7"/>
    </w:pPr>
    <w:rPr>
      <w:rFonts w:asciiTheme="majorHAnsi" w:eastAsiaTheme="majorEastAsia" w:hAnsiTheme="majorHAnsi" w:cstheme="majorBidi"/>
      <w:color w:val="156082" w:themeColor="accent1"/>
      <w:sz w:val="20"/>
      <w:szCs w:val="20"/>
    </w:rPr>
  </w:style>
  <w:style w:type="paragraph" w:styleId="Heading9">
    <w:name w:val="heading 9"/>
    <w:basedOn w:val="Normal"/>
    <w:next w:val="Normal"/>
    <w:link w:val="Heading9Char"/>
    <w:uiPriority w:val="9"/>
    <w:semiHidden/>
    <w:unhideWhenUsed/>
    <w:qFormat/>
    <w:rsid w:val="0064109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link w:val="NoSpacingChar"/>
    <w:uiPriority w:val="1"/>
    <w:qFormat/>
    <w:rsid w:val="00641096"/>
    <w:pPr>
      <w:spacing w:after="0" w:line="240" w:lineRule="auto"/>
    </w:pPr>
  </w:style>
  <w:style w:type="character" w:customStyle="1" w:styleId="Heading1Char">
    <w:name w:val="Heading 1 Char"/>
    <w:basedOn w:val="DefaultParagraphFont"/>
    <w:link w:val="Heading1"/>
    <w:uiPriority w:val="9"/>
    <w:rsid w:val="00641096"/>
    <w:rPr>
      <w:rFonts w:asciiTheme="majorHAnsi" w:eastAsiaTheme="majorEastAsia" w:hAnsiTheme="majorHAnsi" w:cstheme="majorBidi"/>
      <w:b/>
      <w:bCs/>
      <w:color w:val="0F4761" w:themeColor="accent1" w:themeShade="BF"/>
      <w:sz w:val="28"/>
      <w:szCs w:val="28"/>
    </w:rPr>
  </w:style>
  <w:style w:type="character" w:customStyle="1" w:styleId="Heading2Char">
    <w:name w:val="Heading 2 Char"/>
    <w:basedOn w:val="DefaultParagraphFont"/>
    <w:link w:val="Heading2"/>
    <w:uiPriority w:val="9"/>
    <w:rsid w:val="00641096"/>
    <w:rPr>
      <w:rFonts w:asciiTheme="majorHAnsi" w:eastAsiaTheme="majorEastAsia" w:hAnsiTheme="majorHAnsi" w:cstheme="majorBidi"/>
      <w:b/>
      <w:bCs/>
      <w:color w:val="156082" w:themeColor="accent1"/>
      <w:sz w:val="26"/>
      <w:szCs w:val="26"/>
    </w:rPr>
  </w:style>
  <w:style w:type="character" w:customStyle="1" w:styleId="Heading3Char">
    <w:name w:val="Heading 3 Char"/>
    <w:basedOn w:val="DefaultParagraphFont"/>
    <w:link w:val="Heading3"/>
    <w:uiPriority w:val="9"/>
    <w:rsid w:val="00641096"/>
    <w:rPr>
      <w:rFonts w:asciiTheme="majorHAnsi" w:eastAsiaTheme="majorEastAsia" w:hAnsiTheme="majorHAnsi" w:cstheme="majorBidi"/>
      <w:b/>
      <w:bCs/>
      <w:color w:val="156082" w:themeColor="accent1"/>
    </w:rPr>
  </w:style>
  <w:style w:type="paragraph" w:styleId="Title">
    <w:name w:val="Title"/>
    <w:basedOn w:val="Normal"/>
    <w:next w:val="Normal"/>
    <w:link w:val="TitleChar"/>
    <w:uiPriority w:val="10"/>
    <w:qFormat/>
    <w:rsid w:val="00641096"/>
    <w:pPr>
      <w:pBdr>
        <w:bottom w:val="single" w:sz="8" w:space="4" w:color="156082" w:themeColor="accent1"/>
      </w:pBdr>
      <w:spacing w:after="300" w:line="240" w:lineRule="auto"/>
      <w:contextualSpacing/>
    </w:pPr>
    <w:rPr>
      <w:rFonts w:asciiTheme="majorHAnsi" w:eastAsiaTheme="majorEastAsia" w:hAnsiTheme="majorHAnsi" w:cstheme="majorBidi"/>
      <w:color w:val="0A1D30" w:themeColor="text2" w:themeShade="BF"/>
      <w:spacing w:val="5"/>
      <w:kern w:val="28"/>
      <w:sz w:val="52"/>
      <w:szCs w:val="52"/>
    </w:rPr>
  </w:style>
  <w:style w:type="character" w:customStyle="1" w:styleId="TitleChar">
    <w:name w:val="Title Char"/>
    <w:basedOn w:val="DefaultParagraphFont"/>
    <w:link w:val="Title"/>
    <w:uiPriority w:val="10"/>
    <w:rsid w:val="00641096"/>
    <w:rPr>
      <w:rFonts w:asciiTheme="majorHAnsi" w:eastAsiaTheme="majorEastAsia" w:hAnsiTheme="majorHAnsi" w:cstheme="majorBidi"/>
      <w:color w:val="0A1D30" w:themeColor="text2" w:themeShade="BF"/>
      <w:spacing w:val="5"/>
      <w:kern w:val="28"/>
      <w:sz w:val="52"/>
      <w:szCs w:val="52"/>
    </w:rPr>
  </w:style>
  <w:style w:type="paragraph" w:styleId="Subtitle">
    <w:name w:val="Subtitle"/>
    <w:basedOn w:val="Normal"/>
    <w:next w:val="Normal"/>
    <w:link w:val="SubtitleChar"/>
    <w:uiPriority w:val="11"/>
    <w:qFormat/>
    <w:rsid w:val="00641096"/>
    <w:pPr>
      <w:numPr>
        <w:ilvl w:val="1"/>
      </w:numPr>
    </w:pPr>
    <w:rPr>
      <w:rFonts w:asciiTheme="majorHAnsi" w:eastAsiaTheme="majorEastAsia" w:hAnsiTheme="majorHAnsi" w:cstheme="majorBidi"/>
      <w:i/>
      <w:iCs/>
      <w:color w:val="156082" w:themeColor="accent1"/>
      <w:spacing w:val="15"/>
      <w:sz w:val="24"/>
      <w:szCs w:val="24"/>
    </w:rPr>
  </w:style>
  <w:style w:type="character" w:customStyle="1" w:styleId="SubtitleChar">
    <w:name w:val="Subtitle Char"/>
    <w:basedOn w:val="DefaultParagraphFont"/>
    <w:link w:val="Subtitle"/>
    <w:uiPriority w:val="11"/>
    <w:rsid w:val="00641096"/>
    <w:rPr>
      <w:rFonts w:asciiTheme="majorHAnsi" w:eastAsiaTheme="majorEastAsia" w:hAnsiTheme="majorHAnsi" w:cstheme="majorBidi"/>
      <w:i/>
      <w:iCs/>
      <w:color w:val="156082" w:themeColor="accent1"/>
      <w:spacing w:val="15"/>
      <w:sz w:val="24"/>
      <w:szCs w:val="24"/>
    </w:rPr>
  </w:style>
  <w:style w:type="paragraph" w:styleId="ListParagraph">
    <w:name w:val="List Paragraph"/>
    <w:basedOn w:val="Normal"/>
    <w:uiPriority w:val="34"/>
    <w:qFormat/>
    <w:rsid w:val="00641096"/>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641096"/>
    <w:rPr>
      <w:i/>
      <w:iCs/>
      <w:color w:val="000000" w:themeColor="text1"/>
    </w:rPr>
  </w:style>
  <w:style w:type="character" w:customStyle="1" w:styleId="QuoteChar">
    <w:name w:val="Quote Char"/>
    <w:basedOn w:val="DefaultParagraphFont"/>
    <w:link w:val="Quote"/>
    <w:uiPriority w:val="29"/>
    <w:rsid w:val="00641096"/>
    <w:rPr>
      <w:i/>
      <w:iCs/>
      <w:color w:val="000000" w:themeColor="text1"/>
    </w:rPr>
  </w:style>
  <w:style w:type="character" w:customStyle="1" w:styleId="Heading4Char">
    <w:name w:val="Heading 4 Char"/>
    <w:basedOn w:val="DefaultParagraphFont"/>
    <w:link w:val="Heading4"/>
    <w:uiPriority w:val="9"/>
    <w:semiHidden/>
    <w:rsid w:val="00641096"/>
    <w:rPr>
      <w:rFonts w:asciiTheme="majorHAnsi" w:eastAsiaTheme="majorEastAsia" w:hAnsiTheme="majorHAnsi" w:cstheme="majorBidi"/>
      <w:b/>
      <w:bCs/>
      <w:i/>
      <w:iCs/>
      <w:color w:val="156082" w:themeColor="accent1"/>
    </w:rPr>
  </w:style>
  <w:style w:type="character" w:customStyle="1" w:styleId="Heading5Char">
    <w:name w:val="Heading 5 Char"/>
    <w:basedOn w:val="DefaultParagraphFont"/>
    <w:link w:val="Heading5"/>
    <w:uiPriority w:val="9"/>
    <w:semiHidden/>
    <w:rsid w:val="00641096"/>
    <w:rPr>
      <w:rFonts w:asciiTheme="majorHAnsi" w:eastAsiaTheme="majorEastAsia" w:hAnsiTheme="majorHAnsi" w:cstheme="majorBidi"/>
      <w:color w:val="0A2F40" w:themeColor="accent1" w:themeShade="7F"/>
    </w:rPr>
  </w:style>
  <w:style w:type="character" w:customStyle="1" w:styleId="Heading6Char">
    <w:name w:val="Heading 6 Char"/>
    <w:basedOn w:val="DefaultParagraphFont"/>
    <w:link w:val="Heading6"/>
    <w:uiPriority w:val="9"/>
    <w:semiHidden/>
    <w:rsid w:val="00641096"/>
    <w:rPr>
      <w:rFonts w:asciiTheme="majorHAnsi" w:eastAsiaTheme="majorEastAsia" w:hAnsiTheme="majorHAnsi" w:cstheme="majorBidi"/>
      <w:i/>
      <w:iCs/>
      <w:color w:val="0A2F40" w:themeColor="accent1" w:themeShade="7F"/>
    </w:rPr>
  </w:style>
  <w:style w:type="character" w:customStyle="1" w:styleId="Heading7Char">
    <w:name w:val="Heading 7 Char"/>
    <w:basedOn w:val="DefaultParagraphFont"/>
    <w:link w:val="Heading7"/>
    <w:uiPriority w:val="9"/>
    <w:semiHidden/>
    <w:rsid w:val="00641096"/>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41096"/>
    <w:rPr>
      <w:rFonts w:asciiTheme="majorHAnsi" w:eastAsiaTheme="majorEastAsia" w:hAnsiTheme="majorHAnsi" w:cstheme="majorBidi"/>
      <w:color w:val="156082" w:themeColor="accent1"/>
      <w:sz w:val="20"/>
      <w:szCs w:val="20"/>
    </w:rPr>
  </w:style>
  <w:style w:type="character" w:customStyle="1" w:styleId="Heading9Char">
    <w:name w:val="Heading 9 Char"/>
    <w:basedOn w:val="DefaultParagraphFont"/>
    <w:link w:val="Heading9"/>
    <w:uiPriority w:val="9"/>
    <w:semiHidden/>
    <w:rsid w:val="00641096"/>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641096"/>
    <w:pPr>
      <w:spacing w:line="240" w:lineRule="auto"/>
    </w:pPr>
    <w:rPr>
      <w:b/>
      <w:bCs/>
      <w:color w:val="156082" w:themeColor="accent1"/>
      <w:sz w:val="18"/>
      <w:szCs w:val="18"/>
    </w:rPr>
  </w:style>
  <w:style w:type="character" w:styleId="Strong">
    <w:name w:val="Strong"/>
    <w:basedOn w:val="DefaultParagraphFont"/>
    <w:uiPriority w:val="22"/>
    <w:qFormat/>
    <w:rsid w:val="00641096"/>
    <w:rPr>
      <w:b/>
      <w:bCs/>
    </w:rPr>
  </w:style>
  <w:style w:type="character" w:styleId="Emphasis">
    <w:name w:val="Emphasis"/>
    <w:basedOn w:val="DefaultParagraphFont"/>
    <w:uiPriority w:val="20"/>
    <w:qFormat/>
    <w:rsid w:val="00641096"/>
    <w:rPr>
      <w:i/>
      <w:iCs/>
    </w:rPr>
  </w:style>
  <w:style w:type="paragraph" w:styleId="IntenseQuote">
    <w:name w:val="Intense Quote"/>
    <w:basedOn w:val="Normal"/>
    <w:next w:val="Normal"/>
    <w:link w:val="IntenseQuoteChar"/>
    <w:uiPriority w:val="30"/>
    <w:qFormat/>
    <w:rsid w:val="00641096"/>
    <w:pPr>
      <w:pBdr>
        <w:bottom w:val="single" w:sz="4" w:space="4" w:color="156082" w:themeColor="accent1"/>
      </w:pBdr>
      <w:spacing w:before="200" w:after="280"/>
      <w:ind w:left="936" w:right="936"/>
    </w:pPr>
    <w:rPr>
      <w:b/>
      <w:bCs/>
      <w:i/>
      <w:iCs/>
      <w:color w:val="156082" w:themeColor="accent1"/>
    </w:rPr>
  </w:style>
  <w:style w:type="character" w:customStyle="1" w:styleId="IntenseQuoteChar">
    <w:name w:val="Intense Quote Char"/>
    <w:basedOn w:val="DefaultParagraphFont"/>
    <w:link w:val="IntenseQuote"/>
    <w:uiPriority w:val="30"/>
    <w:rsid w:val="00641096"/>
    <w:rPr>
      <w:b/>
      <w:bCs/>
      <w:i/>
      <w:iCs/>
      <w:color w:val="156082" w:themeColor="accent1"/>
    </w:rPr>
  </w:style>
  <w:style w:type="character" w:styleId="SubtleEmphasis">
    <w:name w:val="Subtle Emphasis"/>
    <w:basedOn w:val="DefaultParagraphFont"/>
    <w:uiPriority w:val="19"/>
    <w:qFormat/>
    <w:rsid w:val="00641096"/>
    <w:rPr>
      <w:i/>
      <w:iCs/>
      <w:color w:val="808080" w:themeColor="text1" w:themeTint="7F"/>
    </w:rPr>
  </w:style>
  <w:style w:type="character" w:styleId="IntenseEmphasis">
    <w:name w:val="Intense Emphasis"/>
    <w:basedOn w:val="DefaultParagraphFont"/>
    <w:uiPriority w:val="21"/>
    <w:qFormat/>
    <w:rsid w:val="00641096"/>
    <w:rPr>
      <w:b/>
      <w:bCs/>
      <w:i/>
      <w:iCs/>
      <w:color w:val="156082" w:themeColor="accent1"/>
    </w:rPr>
  </w:style>
  <w:style w:type="character" w:styleId="SubtleReference">
    <w:name w:val="Subtle Reference"/>
    <w:basedOn w:val="DefaultParagraphFont"/>
    <w:uiPriority w:val="31"/>
    <w:qFormat/>
    <w:rsid w:val="00641096"/>
    <w:rPr>
      <w:smallCaps/>
      <w:color w:val="E97132" w:themeColor="accent2"/>
      <w:u w:val="single"/>
    </w:rPr>
  </w:style>
  <w:style w:type="character" w:styleId="IntenseReference">
    <w:name w:val="Intense Reference"/>
    <w:basedOn w:val="DefaultParagraphFont"/>
    <w:uiPriority w:val="32"/>
    <w:qFormat/>
    <w:rsid w:val="00641096"/>
    <w:rPr>
      <w:b/>
      <w:bCs/>
      <w:smallCaps/>
      <w:color w:val="E97132" w:themeColor="accent2"/>
      <w:spacing w:val="5"/>
      <w:u w:val="single"/>
    </w:rPr>
  </w:style>
  <w:style w:type="character" w:styleId="BookTitle">
    <w:name w:val="Book Title"/>
    <w:basedOn w:val="DefaultParagraphFont"/>
    <w:uiPriority w:val="33"/>
    <w:qFormat/>
    <w:rsid w:val="00641096"/>
    <w:rPr>
      <w:b/>
      <w:bCs/>
      <w:smallCaps/>
      <w:spacing w:val="5"/>
    </w:rPr>
  </w:style>
  <w:style w:type="paragraph" w:styleId="TOCHeading">
    <w:name w:val="TOC Heading"/>
    <w:basedOn w:val="Heading1"/>
    <w:next w:val="Normal"/>
    <w:uiPriority w:val="39"/>
    <w:semiHidden/>
    <w:unhideWhenUsed/>
    <w:qFormat/>
    <w:rsid w:val="00641096"/>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0F4761" w:themeColor="accent1" w:themeShade="BF"/>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rsid w:val="00FC693F"/>
    <w:pPr>
      <w:spacing w:after="0" w:line="240" w:lineRule="auto"/>
    </w:pPr>
    <w:rPr>
      <w:color w:val="BF4E14" w:themeColor="accent2" w:themeShade="BF"/>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rsid w:val="00FC693F"/>
    <w:pPr>
      <w:spacing w:after="0" w:line="240" w:lineRule="auto"/>
    </w:pPr>
    <w:rPr>
      <w:color w:val="124F1A" w:themeColor="accent3" w:themeShade="BF"/>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rsid w:val="00FC693F"/>
    <w:pPr>
      <w:spacing w:after="0" w:line="240" w:lineRule="auto"/>
    </w:pPr>
    <w:rPr>
      <w:color w:val="0B769F" w:themeColor="accent4" w:themeShade="BF"/>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rsid w:val="00FC693F"/>
    <w:pPr>
      <w:spacing w:after="0" w:line="240" w:lineRule="auto"/>
    </w:pPr>
    <w:rPr>
      <w:color w:val="77206D" w:themeColor="accent5" w:themeShade="BF"/>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rsid w:val="00FC693F"/>
    <w:pPr>
      <w:spacing w:after="0" w:line="240" w:lineRule="auto"/>
    </w:pPr>
    <w:rPr>
      <w:color w:val="3A7C22" w:themeColor="accent6" w:themeShade="BF"/>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Colou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u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Colou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u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u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u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u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u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u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Colou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Colou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u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u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u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character" w:customStyle="1" w:styleId="NoSpacingChar">
    <w:name w:val="No Spacing Char"/>
    <w:basedOn w:val="DefaultParagraphFont"/>
    <w:link w:val="NoSpacing"/>
    <w:uiPriority w:val="1"/>
    <w:rsid w:val="00641096"/>
  </w:style>
  <w:style w:type="paragraph" w:customStyle="1" w:styleId="PersonalName">
    <w:name w:val="Personal Name"/>
    <w:basedOn w:val="Title"/>
    <w:rsid w:val="00641096"/>
    <w:rPr>
      <w:b/>
      <w:caps/>
      <w:color w:val="000000"/>
      <w:sz w:val="28"/>
      <w:szCs w:val="28"/>
    </w:rPr>
  </w:style>
  <w:style w:type="table" w:styleId="GridTable7ColourfulAccent6">
    <w:name w:val="Grid Table 7 Colorful Accent 6"/>
    <w:basedOn w:val="TableNormal"/>
    <w:uiPriority w:val="52"/>
    <w:rsid w:val="008F16EB"/>
    <w:pPr>
      <w:spacing w:after="0" w:line="240" w:lineRule="auto"/>
    </w:pPr>
    <w:rPr>
      <w:color w:val="3A7C22" w:themeColor="accent6" w:themeShade="BF"/>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1Light">
    <w:name w:val="Grid Table 1 Light"/>
    <w:basedOn w:val="TableNormal"/>
    <w:uiPriority w:val="99"/>
    <w:rsid w:val="008F16E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ListTable6Colourful">
    <w:name w:val="List Table 6 Colorful"/>
    <w:basedOn w:val="TableNormal"/>
    <w:uiPriority w:val="51"/>
    <w:rsid w:val="008F16EB"/>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99"/>
    <w:rsid w:val="008F16E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99"/>
    <w:rsid w:val="008F16E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1">
    <w:name w:val="Plain Table 1"/>
    <w:basedOn w:val="TableNormal"/>
    <w:uiPriority w:val="99"/>
    <w:rsid w:val="008F16EB"/>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Noah">
    <w:name w:val="Noah"/>
    <w:basedOn w:val="TableNormal"/>
    <w:uiPriority w:val="99"/>
    <w:rsid w:val="008F1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Pr/>
      <w:tcPr>
        <w:shd w:val="clear" w:color="auto" w:fill="E8E8E8" w:themeFill="background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 Id="rId8" Type="http://schemas.openxmlformats.org/officeDocument/2006/relationships/image" Target="media/image1.png"/><Relationship Id="rId9" Type="http://schemas.openxmlformats.org/officeDocument/2006/relationships/hyperlink" Target="https://www.youtube.com/watch?v=DrEF5oKopDA" TargetMode="External"/><Relationship Id="rId10" Type="http://schemas.openxmlformats.org/officeDocument/2006/relationships/hyperlink" Target="https://www.whattowatch.com/watching-guides/downton-abbey-3-everything-we-know-about-upcoming-movie" TargetMode="External"/><Relationship Id="rId11" Type="http://schemas.openxmlformats.org/officeDocument/2006/relationships/hyperlink" Target="https://www.irishnews.com/entertainment/downton-abbey-the-grand-finale-teaser-poster-promises-a-final-farewell-NYZETPCYFJL5TCUFCCQZXM226Y/" TargetMode="External"/><Relationship Id="rId12" Type="http://schemas.openxmlformats.org/officeDocument/2006/relationships/hyperlink" Target="https://www.enprimeur.ca/movies/english/downton-abbey-the-grand-finale/180056/" TargetMode="External"/><Relationship Id="rId13" Type="http://schemas.openxmlformats.org/officeDocument/2006/relationships/hyperlink" Target="https://www.focusfeatures.com/downton-abbey-the-grand-final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joaosoares/Downloads/template.dotx" TargetMode="External"/></Relationships>
</file>

<file path=word/theme/theme1.xml><?xml version="1.0" encoding="utf-8"?>
<a:theme xmlns:a="http://schemas.openxmlformats.org/drawingml/2006/main" name="Crop">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Crop">
      <a:majorFont>
        <a:latin typeface="Franklin Gothic Book" panose="020B0503020102020204"/>
        <a:ea typeface=""/>
        <a:cs typeface=""/>
      </a:majorFont>
      <a:minorFont>
        <a:latin typeface="Franklin Gothic Book" panose="020B0503020102020204"/>
        <a:ea typeface=""/>
        <a:cs typeface=""/>
      </a:minorFont>
    </a:fontScheme>
    <a:fmtScheme name="Crop">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34925" cap="flat" cmpd="sng" algn="in">
          <a:solidFill>
            <a:schemeClr val="phClr"/>
          </a:solidFill>
          <a:prstDash val="solid"/>
        </a:ln>
        <a:ln w="19050" cap="flat" cmpd="sng" algn="in">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3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op" id="{EC9488ED-E761-4D60-9AC4-764D1FE2C171}" vid="{CE19780C-D67D-4C13-9DE9-A52BC3BA51B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template.dotx</Template>
  <TotalTime>1</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Soares</dc:creator>
  <cp:keywords/>
  <dc:description>generated by python-docx</dc:description>
  <cp:lastModifiedBy>Joao Soares</cp:lastModifiedBy>
  <cp:revision>2</cp:revision>
  <dcterms:created xsi:type="dcterms:W3CDTF">2025-04-30T15:43:00Z</dcterms:created>
  <dcterms:modified xsi:type="dcterms:W3CDTF">2025-04-30T15:43:00Z</dcterms:modified>
  <cp:category/>
</cp:coreProperties>
</file>