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Exciting partnership between JAKE and KK Homme launches at JOIA</w:t>
      </w:r>
    </w:p>
    <w:p>
      <w:r/>
    </w:p>
    <w:p>
      <w:r>
        <w:drawing>
          <wp:inline xmlns:a="http://schemas.openxmlformats.org/drawingml/2006/main" xmlns:pic="http://schemas.openxmlformats.org/drawingml/2006/picture">
            <wp:extent cx="5486400" cy="2803396"/>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803396"/>
                    </a:xfrm>
                    <a:prstGeom prst="rect"/>
                  </pic:spPr>
                </pic:pic>
              </a:graphicData>
            </a:graphic>
          </wp:inline>
        </w:drawing>
      </w:r>
    </w:p>
    <w:p>
      <w:r>
        <w:t>At JAKE - the social group for gay men in London that hosts parties in literally the best venues in the capital - we are happy, excited, proud, a little bit turned on to announce a partnership with KK Homme, the men-only off-shoot of the internationally renowned female-forward events company.</w:t>
      </w:r>
    </w:p>
    <w:p>
      <w:r>
        <w:t>Those JAKE members who went to KK Homme's first ever party at the mansion in the country will already know that it's an affair built around luxury and glamour and sexiness - from entertainment through social spaces to full-on playrooms. And now JAKE is making it official by joining forces… And we are throwing a party at one of our members' favourite venues, Joia in the art'hotel in Battersea, to launch the partnership!</w:t>
      </w:r>
    </w:p>
    <w:p>
      <w:r>
        <w:t>Join for a free glass of fizz, a few canapés, glorious Battersea Power Station views and find out all about the next KK Homme event called MANSION – a Saltburn meets Eyes Wide Shut meets The Great Gatsby, dressed-up party for men who like their soirées with an extra helping of decadence – on 2nd May.</w:t>
      </w:r>
    </w:p>
    <w:p>
      <w:r>
        <w:t>And you will be able to snap up early-bird tickets for MANSION at just £80 on the night, though you shouldn't forget about booking rooms in the actual mansion, so that you have somewhere to get ready and host your own after-show party.</w:t>
      </w:r>
    </w:p>
    <w:p>
      <w:r>
        <w:t>The JOIA evening on 27th February is a regular JAKE event, with just a little bit of top-spin while JAKE is also launching a new way to get your tickets with WAX – the most efficient and effective of ticketing platforms, which comes with some amazing tools, meaning you can not only get your tickets to this and to future JAKE and KK Homme events but can also see who else is going, chat to them before or after the event, engage with this amazing gay community of ours, plus a bunch of other really snazzy things. In short, it's a whole new era for the people at JAKE and anyone who comes to their events. Tickets available from the 'events' button on this page or from WAX.</w:t>
      </w:r>
    </w:p>
    <w:p>
      <w:pPr>
        <w:pStyle w:val="Heading2"/>
      </w:pPr>
      <w:r>
        <w:t>References</w:t>
      </w:r>
    </w:p>
    <w:p>
      <w:pPr>
        <w:pStyle w:val="ListBullet"/>
      </w:pPr>
      <w:hyperlink r:id="rId10">
        <w:r>
          <w:rPr>
            <w:u w:val="single"/>
            <w:color w:val="0000FF"/>
            <w:rStyle w:val="Hyperlink"/>
          </w:rPr>
          <w:t>https://www.batterseapowerstation.co.uk/</w:t>
        </w:r>
      </w:hyperlink>
      <w:r>
        <w:t xml:space="preserve"> - This URL supports the mention of Battersea Power Station views, which will be part of the event experience.</w:t>
      </w:r>
    </w:p>
    <w:p>
      <w:pPr>
        <w:pStyle w:val="ListBullet"/>
      </w:pPr>
      <w:hyperlink r:id="rId11">
        <w:r>
          <w:rPr>
            <w:u w:val="single"/>
            <w:color w:val="0000FF"/>
            <w:rStyle w:val="Hyperlink"/>
          </w:rPr>
          <w:t>https://en.wikipedia.org/wiki/The_Great_Gatsby</w:t>
        </w:r>
      </w:hyperlink>
      <w:r>
        <w:t xml:space="preserve"> - This URL provides background information on 'The Great Gatsby,' which is referenced as part of the theme for the MANSION event.</w:t>
      </w:r>
    </w:p>
    <w:p>
      <w:pPr>
        <w:pStyle w:val="ListBullet"/>
      </w:pPr>
      <w:hyperlink r:id="rId12">
        <w:r>
          <w:rPr>
            <w:u w:val="single"/>
            <w:color w:val="0000FF"/>
            <w:rStyle w:val="Hyperlink"/>
          </w:rPr>
          <w:t>https://en.wikipedia.org/wiki/Eyes_Wide_Shut</w:t>
        </w:r>
      </w:hyperlink>
      <w:r>
        <w:t xml:space="preserve"> - This URL offers details about 'Eyes Wide Shut,' another film influencing the theme of the MANSION event.</w:t>
      </w:r>
    </w:p>
    <w:p>
      <w:pPr>
        <w:pStyle w:val="ListBullet"/>
      </w:pPr>
      <w:hyperlink r:id="rId13">
        <w:r>
          <w:rPr>
            <w:u w:val="single"/>
            <w:color w:val="0000FF"/>
            <w:rStyle w:val="Hyperlink"/>
          </w:rPr>
          <w:t>https://www.imdb.com/title/tt0117392/</w:t>
        </w:r>
      </w:hyperlink>
      <w:r>
        <w:t xml:space="preserve"> - This URL provides additional information about 'Eyes Wide Shut,' further supporting the event's theme.</w:t>
      </w:r>
    </w:p>
    <w:p>
      <w:pPr>
        <w:pStyle w:val="ListBullet"/>
      </w:pPr>
      <w:hyperlink r:id="rId14">
        <w:r>
          <w:rPr>
            <w:u w:val="single"/>
            <w:color w:val="0000FF"/>
            <w:rStyle w:val="Hyperlink"/>
          </w:rPr>
          <w:t>https://en.wikipedia.org/wiki/Saltburn,_Marske_and_New_Marske</w:t>
        </w:r>
      </w:hyperlink>
      <w:r>
        <w:t xml:space="preserve"> - This URL gives context to Saltburn, which is part of the event theme.</w:t>
      </w:r>
    </w:p>
    <w:p>
      <w:pPr>
        <w:pStyle w:val="ListBullet"/>
      </w:pPr>
      <w:hyperlink r:id="rId15">
        <w:r>
          <w:rPr>
            <w:u w:val="single"/>
            <w:color w:val="0000FF"/>
            <w:rStyle w:val="Hyperlink"/>
          </w:rPr>
          <w:t>https://www.eventbrite.com/</w:t>
        </w:r>
      </w:hyperlink>
      <w:r>
        <w:t xml:space="preserve"> - Although not specifically mentioned, this URL represents a common ticketing platform, which can be compared to the new WAX platform.</w:t>
      </w:r>
    </w:p>
    <w:p>
      <w:pPr>
        <w:pStyle w:val="ListBullet"/>
      </w:pPr>
      <w:hyperlink r:id="rId16">
        <w:r>
          <w:rPr>
            <w:u w:val="single"/>
            <w:color w:val="0000FF"/>
            <w:rStyle w:val="Hyperlink"/>
          </w:rPr>
          <w:t>https://www.meetup.com/</w:t>
        </w:r>
      </w:hyperlink>
      <w:r>
        <w:t xml:space="preserve"> - This URL provides an example of a community engagement platform, similar to the social features of the WAX ticketing platform.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batterseapowerstation.co.uk/" TargetMode="External"/><Relationship Id="rId11" Type="http://schemas.openxmlformats.org/officeDocument/2006/relationships/hyperlink" Target="https://en.wikipedia.org/wiki/The_Great_Gatsby" TargetMode="External"/><Relationship Id="rId12" Type="http://schemas.openxmlformats.org/officeDocument/2006/relationships/hyperlink" Target="https://en.wikipedia.org/wiki/Eyes_Wide_Shut" TargetMode="External"/><Relationship Id="rId13" Type="http://schemas.openxmlformats.org/officeDocument/2006/relationships/hyperlink" Target="https://www.imdb.com/title/tt0117392/" TargetMode="External"/><Relationship Id="rId14" Type="http://schemas.openxmlformats.org/officeDocument/2006/relationships/hyperlink" Target="https://en.wikipedia.org/wiki/Saltburn,_Marske_and_New_Marske" TargetMode="External"/><Relationship Id="rId15" Type="http://schemas.openxmlformats.org/officeDocument/2006/relationships/hyperlink" Target="https://www.eventbrite.com/" TargetMode="External"/><Relationship Id="rId16" Type="http://schemas.openxmlformats.org/officeDocument/2006/relationships/hyperlink" Target="https://www.meetu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