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One Fluid Night gay film festival an instant smash hit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271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New international LGBTQIA+ film festival One Fluid Night kicked off in style with a double-bill at London’s glittering Curzon Soho last night. </w:t>
      </w:r>
    </w:p>
    <w:p>
      <w:r>
        <w:t>Playing to a packed house, the evening started with Embrasse-Moi, a gorgeous short film about an older writer who tracks down the guy of his dreams online, has sex with him – no kissing! – and then allows him to leave for another party. But there’s a twist. And two very attractive actors, one of whom – Tom Vallejo, the younger guy in the picture - turned up for the Q&amp;A.</w:t>
      </w:r>
    </w:p>
    <w:p>
      <w:r>
        <w:t>The main event was What a Feeling!, a brilliant feel-good Austrian romance about an older married woman who, when her husband has a mid-life wobble on the occasion of their 30th wedding anniversary, somehow falls first into a lesbian bar and then into a lesbian relationship with a similarly-aged Iranian player, whose speciality is keeping married women happy while fitting their kitchens. Now that’s what we call representation…</w:t>
      </w:r>
    </w:p>
    <w:p>
      <w:r>
        <w:t>The turn-out for the movies and for the after-party at Louche in Greek Street was impressive, bearing in mind this is their first outing. And with a mind-boggling number of movies on show over the weekend, it’s definitely worth taking a punt if the quality of these two films is anything to go by.</w:t>
      </w:r>
    </w:p>
    <w:p>
      <w:r>
        <w:t>onefluidnight.com</w:t>
      </w:r>
    </w:p>
    <w:p>
      <w:pPr>
        <w:pStyle w:val="Heading2"/>
      </w:pPr>
      <w:r>
        <w:t>References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https://www.onefluidnight.com/tickets</w:t>
        </w:r>
      </w:hyperlink>
      <w:r>
        <w:t xml:space="preserve"> - Corroborates the details about the festival, including the venue, the exclusive 18+ event, and the wristband policy.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https://close-upfilm.co.uk/one-fluid-night-lgbtqia-film-festival</w:t>
        </w:r>
      </w:hyperlink>
      <w:r>
        <w:t xml:space="preserve"> - Provides information about the festival's evolution, the inclusion of feature films and documentaries, and the venues for screenings and after-parties.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https://www.eventbrite.co.uk/e/ofn-lgbtqia-film-festival-opening-night-tickets-1024419415047</w:t>
        </w:r>
      </w:hyperlink>
      <w:r>
        <w:t xml:space="preserve"> - Details the opening night, including the location at Curzon Soho, the red-carpet event, and the after-party at Louche Soho.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https://viewofthearts.com/2024/10/15/one-fluid-night-lgbtqia-film-festival-a-weekend-of-love-life-and-identity/</w:t>
        </w:r>
      </w:hyperlink>
      <w:r>
        <w:t xml:space="preserve"> - Corroborates the festival's expansion to include feature films, the number of films screened, and the international representation of LGBTQIA+ stories.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https://www.onefluidnight.com</w:t>
        </w:r>
      </w:hyperlink>
      <w:r>
        <w:t xml:space="preserve"> - Provides an overview of the festival, including its mission, the variety of films, and the networking opportunities with industry pioneers.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https://close-upfilm.co.uk/one-fluid-night-lgbtqia-film-festival</w:t>
        </w:r>
      </w:hyperlink>
      <w:r>
        <w:t xml:space="preserve"> - Details the specific films shown, such as 'What a Feeling!' and the awards system with 18 categories.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https://viewofthearts.com/2024/10/15/one-fluid-night-lgbtqia-film-festival-a-weekend-of-love-life-and-identity/</w:t>
        </w:r>
      </w:hyperlink>
      <w:r>
        <w:t xml:space="preserve"> - Corroborates the festival's schedule from November 15-17, the venues, and the variety of film programs and after-parties.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https://www.eventbrite.co.uk/e/ofn-lgbtqia-film-festival-opening-night-tickets-1024419415047</w:t>
        </w:r>
      </w:hyperlink>
      <w:r>
        <w:t xml:space="preserve"> - Provides details about the opening night's film screenings, Q&amp;A sessions, and the after-party, highlighting the festival's first outing.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https://close-upfilm.co.uk/one-fluid-night-lgbtqia-film-festival</w:t>
        </w:r>
      </w:hyperlink>
      <w:r>
        <w:t xml:space="preserve"> - Mentions the impressive turnout for the movies and after-parties, indicating the festival's initial success.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hyperlink" Target="https://www.onefluidnight.com/tickets" TargetMode="External"/><Relationship Id="rId11" Type="http://schemas.openxmlformats.org/officeDocument/2006/relationships/hyperlink" Target="https://close-upfilm.co.uk/one-fluid-night-lgbtqia-film-festival" TargetMode="External"/><Relationship Id="rId12" Type="http://schemas.openxmlformats.org/officeDocument/2006/relationships/hyperlink" Target="https://www.eventbrite.co.uk/e/ofn-lgbtqia-film-festival-opening-night-tickets-1024419415047" TargetMode="External"/><Relationship Id="rId13" Type="http://schemas.openxmlformats.org/officeDocument/2006/relationships/hyperlink" Target="https://viewofthearts.com/2024/10/15/one-fluid-night-lgbtqia-film-festival-a-weekend-of-love-life-and-identity/" TargetMode="External"/><Relationship Id="rId14" Type="http://schemas.openxmlformats.org/officeDocument/2006/relationships/hyperlink" Target="https://www.onefluidn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